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b/>
          <w:bCs/>
        </w:rPr>
        <w:id w:val="53541355"/>
        <w:docPartObj>
          <w:docPartGallery w:val="Table of Contents"/>
          <w:docPartUnique/>
        </w:docPartObj>
      </w:sdtPr>
      <w:sdtEndPr>
        <w:rPr>
          <w:b w:val="0"/>
          <w:bCs w:val="0"/>
        </w:rPr>
      </w:sdtEndPr>
      <w:sdtContent>
        <w:p w:rsidR="0055256A" w:rsidRPr="000717FC" w:rsidRDefault="0055256A" w:rsidP="0055256A">
          <w:pPr>
            <w:jc w:val="center"/>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-431165</wp:posOffset>
                </wp:positionH>
                <wp:positionV relativeFrom="paragraph">
                  <wp:posOffset>-62865</wp:posOffset>
                </wp:positionV>
                <wp:extent cx="1008380" cy="838200"/>
                <wp:effectExtent l="19050" t="0" r="1270" b="0"/>
                <wp:wrapNone/>
                <wp:docPr id="123" name="Objec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8" cstate="print"/>
                        <a:srcRect/>
                        <a:stretch>
                          <a:fillRect/>
                        </a:stretch>
                      </pic:blipFill>
                      <pic:spPr bwMode="auto">
                        <a:xfrm>
                          <a:off x="0" y="0"/>
                          <a:ext cx="1008380" cy="838200"/>
                        </a:xfrm>
                        <a:prstGeom prst="rect">
                          <a:avLst/>
                        </a:prstGeom>
                        <a:noFill/>
                        <a:ln w="9525">
                          <a:noFill/>
                          <a:miter lim="800000"/>
                          <a:headEnd/>
                          <a:tailEnd/>
                        </a:ln>
                      </pic:spPr>
                    </pic:pic>
                  </a:graphicData>
                </a:graphic>
              </wp:anchor>
            </w:drawing>
          </w:r>
          <w:r w:rsidRPr="000717FC">
            <w:rPr>
              <w:rFonts w:ascii="Times New Roman" w:hAnsi="Times New Roman"/>
            </w:rPr>
            <w:t>Комитет образования ЕАО</w:t>
          </w:r>
        </w:p>
        <w:p w:rsidR="0055256A" w:rsidRPr="000717FC" w:rsidRDefault="0055256A" w:rsidP="0055256A">
          <w:pPr>
            <w:jc w:val="center"/>
            <w:rPr>
              <w:rFonts w:ascii="Times New Roman" w:hAnsi="Times New Roman"/>
            </w:rPr>
          </w:pPr>
          <w:r w:rsidRPr="000717FC">
            <w:rPr>
              <w:rFonts w:ascii="Times New Roman" w:hAnsi="Times New Roman"/>
            </w:rPr>
            <w:t xml:space="preserve">Областное государственное профессиональное </w:t>
          </w:r>
        </w:p>
        <w:p w:rsidR="0055256A" w:rsidRPr="000717FC" w:rsidRDefault="0055256A" w:rsidP="0055256A">
          <w:pPr>
            <w:jc w:val="center"/>
            <w:rPr>
              <w:rFonts w:ascii="Times New Roman" w:hAnsi="Times New Roman"/>
            </w:rPr>
          </w:pPr>
          <w:r w:rsidRPr="000717FC">
            <w:rPr>
              <w:rFonts w:ascii="Times New Roman" w:hAnsi="Times New Roman"/>
            </w:rPr>
            <w:t>образовательное бюджетное учреждение</w:t>
          </w:r>
        </w:p>
        <w:p w:rsidR="0055256A" w:rsidRPr="000717FC" w:rsidRDefault="0055256A" w:rsidP="0055256A">
          <w:pPr>
            <w:jc w:val="center"/>
            <w:rPr>
              <w:rFonts w:ascii="Times New Roman" w:hAnsi="Times New Roman"/>
            </w:rPr>
          </w:pPr>
          <w:r w:rsidRPr="000717FC">
            <w:rPr>
              <w:rFonts w:ascii="Times New Roman" w:hAnsi="Times New Roman"/>
            </w:rPr>
            <w:t>«ПОЛИТЕХНИЧЕСКИЙ ТЕХНИКУМ»</w:t>
          </w:r>
        </w:p>
        <w:p w:rsidR="0055256A" w:rsidRPr="000717FC" w:rsidRDefault="0055256A" w:rsidP="0055256A">
          <w:pPr>
            <w:rPr>
              <w:rFonts w:ascii="Times New Roman" w:hAnsi="Times New Roman"/>
            </w:rPr>
          </w:pPr>
        </w:p>
        <w:p w:rsidR="0055256A" w:rsidRPr="000717FC" w:rsidRDefault="0055256A" w:rsidP="0055256A">
          <w:pPr>
            <w:rPr>
              <w:rFonts w:ascii="Times New Roman" w:hAnsi="Times New Roman"/>
            </w:rPr>
          </w:pPr>
        </w:p>
        <w:p w:rsidR="0055256A" w:rsidRPr="000717FC" w:rsidRDefault="0055256A" w:rsidP="0055256A">
          <w:pPr>
            <w:rPr>
              <w:rFonts w:ascii="Times New Roman" w:hAnsi="Times New Roman"/>
            </w:rPr>
          </w:pPr>
        </w:p>
        <w:p w:rsidR="0055256A" w:rsidRPr="000717FC" w:rsidRDefault="0055256A" w:rsidP="0055256A">
          <w:pPr>
            <w:jc w:val="both"/>
            <w:rPr>
              <w:rFonts w:ascii="Times New Roman" w:hAnsi="Times New Roman"/>
            </w:rPr>
          </w:pPr>
          <w:proofErr w:type="gramStart"/>
          <w:r w:rsidRPr="000717FC">
            <w:rPr>
              <w:rFonts w:ascii="Times New Roman" w:hAnsi="Times New Roman"/>
            </w:rPr>
            <w:t>Рассмотрено на заседании ПЦК                                       Утверждено</w:t>
          </w:r>
          <w:proofErr w:type="gramEnd"/>
        </w:p>
        <w:p w:rsidR="0055256A" w:rsidRPr="000717FC" w:rsidRDefault="0055256A" w:rsidP="0055256A">
          <w:pPr>
            <w:jc w:val="both"/>
            <w:rPr>
              <w:rFonts w:ascii="Times New Roman" w:hAnsi="Times New Roman"/>
            </w:rPr>
          </w:pPr>
          <w:r w:rsidRPr="000717FC">
            <w:rPr>
              <w:rFonts w:ascii="Times New Roman" w:hAnsi="Times New Roman"/>
            </w:rPr>
            <w:t xml:space="preserve">(протокол № _____ </w:t>
          </w:r>
          <w:proofErr w:type="gramStart"/>
          <w:r w:rsidRPr="000717FC">
            <w:rPr>
              <w:rFonts w:ascii="Times New Roman" w:hAnsi="Times New Roman"/>
            </w:rPr>
            <w:t>от</w:t>
          </w:r>
          <w:proofErr w:type="gramEnd"/>
          <w:r w:rsidRPr="000717FC">
            <w:rPr>
              <w:rFonts w:ascii="Times New Roman" w:hAnsi="Times New Roman"/>
            </w:rPr>
            <w:t xml:space="preserve"> ________)                                      Директор ОГПОБУ</w:t>
          </w:r>
        </w:p>
        <w:p w:rsidR="0055256A" w:rsidRPr="000717FC" w:rsidRDefault="0055256A" w:rsidP="0055256A">
          <w:pPr>
            <w:jc w:val="both"/>
            <w:rPr>
              <w:rFonts w:ascii="Times New Roman" w:hAnsi="Times New Roman"/>
            </w:rPr>
          </w:pPr>
          <w:r w:rsidRPr="000717FC">
            <w:rPr>
              <w:rFonts w:ascii="Times New Roman" w:hAnsi="Times New Roman"/>
            </w:rPr>
            <w:t xml:space="preserve"> Председатель    ПЦК ________                                        «Политехнический техникум»</w:t>
          </w:r>
        </w:p>
        <w:p w:rsidR="0055256A" w:rsidRPr="000717FC" w:rsidRDefault="0055256A" w:rsidP="0055256A">
          <w:pPr>
            <w:jc w:val="both"/>
            <w:rPr>
              <w:rFonts w:ascii="Times New Roman" w:hAnsi="Times New Roman"/>
            </w:rPr>
          </w:pPr>
          <w:r w:rsidRPr="000717FC">
            <w:rPr>
              <w:rFonts w:ascii="Times New Roman" w:hAnsi="Times New Roman"/>
            </w:rPr>
            <w:t xml:space="preserve">                                                                                              </w:t>
          </w:r>
          <w:proofErr w:type="spellStart"/>
          <w:r w:rsidRPr="000717FC">
            <w:rPr>
              <w:rFonts w:ascii="Times New Roman" w:hAnsi="Times New Roman"/>
            </w:rPr>
            <w:t>М.Б.Калманов</w:t>
          </w:r>
          <w:proofErr w:type="spellEnd"/>
          <w:r w:rsidRPr="000717FC">
            <w:rPr>
              <w:rFonts w:ascii="Times New Roman" w:hAnsi="Times New Roman"/>
            </w:rPr>
            <w:t xml:space="preserve">  ______________</w:t>
          </w:r>
        </w:p>
        <w:p w:rsidR="0055256A" w:rsidRPr="000717FC" w:rsidRDefault="0055256A" w:rsidP="0055256A">
          <w:pPr>
            <w:jc w:val="both"/>
            <w:rPr>
              <w:rFonts w:ascii="Times New Roman" w:hAnsi="Times New Roman"/>
            </w:rPr>
          </w:pPr>
        </w:p>
        <w:p w:rsidR="0055256A" w:rsidRPr="000717FC" w:rsidRDefault="0055256A" w:rsidP="0055256A">
          <w:pPr>
            <w:jc w:val="both"/>
            <w:rPr>
              <w:rFonts w:ascii="Times New Roman" w:hAnsi="Times New Roman"/>
            </w:rPr>
          </w:pPr>
        </w:p>
        <w:p w:rsidR="0055256A" w:rsidRPr="000717FC" w:rsidRDefault="0055256A" w:rsidP="0055256A">
          <w:pPr>
            <w:jc w:val="both"/>
            <w:rPr>
              <w:rFonts w:ascii="Times New Roman" w:hAnsi="Times New Roman"/>
            </w:rPr>
          </w:pPr>
          <w:r w:rsidRPr="000717FC">
            <w:rPr>
              <w:rFonts w:ascii="Times New Roman" w:hAnsi="Times New Roman"/>
            </w:rPr>
            <w:t xml:space="preserve">                                                                                                </w:t>
          </w:r>
        </w:p>
        <w:p w:rsidR="0055256A" w:rsidRDefault="0055256A" w:rsidP="0055256A">
          <w:pPr>
            <w:tabs>
              <w:tab w:val="left" w:pos="1843"/>
              <w:tab w:val="left" w:pos="3261"/>
            </w:tabs>
            <w:jc w:val="center"/>
            <w:rPr>
              <w:rFonts w:ascii="Times New Roman" w:hAnsi="Times New Roman"/>
              <w:sz w:val="32"/>
              <w:szCs w:val="32"/>
            </w:rPr>
          </w:pPr>
          <w:r w:rsidRPr="00E3195E">
            <w:rPr>
              <w:rFonts w:ascii="Times New Roman" w:hAnsi="Times New Roman"/>
              <w:sz w:val="32"/>
              <w:szCs w:val="32"/>
            </w:rPr>
            <w:t>Методическ</w:t>
          </w:r>
          <w:r>
            <w:rPr>
              <w:rFonts w:ascii="Times New Roman" w:hAnsi="Times New Roman"/>
              <w:sz w:val="32"/>
              <w:szCs w:val="32"/>
            </w:rPr>
            <w:t>ое</w:t>
          </w:r>
          <w:r w:rsidRPr="00E3195E">
            <w:rPr>
              <w:rFonts w:ascii="Times New Roman" w:hAnsi="Times New Roman"/>
              <w:sz w:val="32"/>
              <w:szCs w:val="32"/>
            </w:rPr>
            <w:t xml:space="preserve"> </w:t>
          </w:r>
          <w:r>
            <w:rPr>
              <w:rFonts w:ascii="Times New Roman" w:hAnsi="Times New Roman"/>
              <w:sz w:val="32"/>
              <w:szCs w:val="32"/>
            </w:rPr>
            <w:t>пособие</w:t>
          </w:r>
          <w:r w:rsidRPr="00E3195E">
            <w:rPr>
              <w:rFonts w:ascii="Times New Roman" w:hAnsi="Times New Roman"/>
              <w:sz w:val="32"/>
              <w:szCs w:val="32"/>
            </w:rPr>
            <w:t xml:space="preserve"> д</w:t>
          </w:r>
          <w:r>
            <w:rPr>
              <w:rFonts w:ascii="Times New Roman" w:hAnsi="Times New Roman"/>
              <w:sz w:val="32"/>
              <w:szCs w:val="32"/>
            </w:rPr>
            <w:t xml:space="preserve">ля преподавателей </w:t>
          </w:r>
        </w:p>
        <w:p w:rsidR="0055256A" w:rsidRPr="00E3195E" w:rsidRDefault="0055256A" w:rsidP="0055256A">
          <w:pPr>
            <w:tabs>
              <w:tab w:val="left" w:pos="1843"/>
              <w:tab w:val="left" w:pos="3261"/>
            </w:tabs>
            <w:jc w:val="center"/>
            <w:rPr>
              <w:rFonts w:ascii="Times New Roman" w:hAnsi="Times New Roman"/>
              <w:sz w:val="32"/>
              <w:szCs w:val="32"/>
            </w:rPr>
          </w:pPr>
          <w:r>
            <w:rPr>
              <w:rFonts w:ascii="Times New Roman" w:hAnsi="Times New Roman"/>
              <w:sz w:val="32"/>
              <w:szCs w:val="32"/>
            </w:rPr>
            <w:t>физической культуры</w:t>
          </w:r>
          <w:r w:rsidRPr="00E3195E">
            <w:rPr>
              <w:rFonts w:ascii="Times New Roman" w:hAnsi="Times New Roman"/>
              <w:sz w:val="32"/>
              <w:szCs w:val="32"/>
            </w:rPr>
            <w:t xml:space="preserve"> СПО </w:t>
          </w:r>
        </w:p>
        <w:p w:rsidR="0055256A" w:rsidRPr="000717FC" w:rsidRDefault="0055256A" w:rsidP="0055256A">
          <w:pPr>
            <w:rPr>
              <w:rFonts w:ascii="Times New Roman" w:hAnsi="Times New Roman"/>
              <w:b/>
            </w:rPr>
          </w:pPr>
          <w:r w:rsidRPr="000717FC">
            <w:rPr>
              <w:rFonts w:ascii="Times New Roman" w:hAnsi="Times New Roman"/>
              <w:b/>
            </w:rPr>
            <w:t xml:space="preserve">            </w:t>
          </w:r>
        </w:p>
        <w:p w:rsidR="0055256A" w:rsidRPr="00E3195E" w:rsidRDefault="0055256A" w:rsidP="0055256A">
          <w:pPr>
            <w:jc w:val="center"/>
            <w:rPr>
              <w:rFonts w:ascii="Times New Roman" w:hAnsi="Times New Roman"/>
              <w:b/>
              <w:i/>
              <w:sz w:val="40"/>
              <w:szCs w:val="40"/>
            </w:rPr>
          </w:pPr>
          <w:r w:rsidRPr="00E3195E">
            <w:rPr>
              <w:rFonts w:ascii="Times New Roman" w:hAnsi="Times New Roman"/>
              <w:b/>
              <w:sz w:val="40"/>
              <w:szCs w:val="40"/>
            </w:rPr>
            <w:t>«</w:t>
          </w:r>
          <w:r>
            <w:rPr>
              <w:rFonts w:ascii="Times New Roman" w:hAnsi="Times New Roman" w:cs="Times New Roman"/>
              <w:b/>
              <w:sz w:val="40"/>
              <w:szCs w:val="40"/>
            </w:rPr>
            <w:t>Развитие координационных способностей у подростков, имеющих отклонения в развитии</w:t>
          </w:r>
          <w:r w:rsidRPr="00E3195E">
            <w:rPr>
              <w:rFonts w:ascii="Times New Roman" w:hAnsi="Times New Roman" w:cs="Times New Roman"/>
              <w:b/>
              <w:sz w:val="40"/>
              <w:szCs w:val="40"/>
            </w:rPr>
            <w:t>»</w:t>
          </w:r>
        </w:p>
        <w:p w:rsidR="0055256A" w:rsidRPr="00E3195E" w:rsidRDefault="0055256A" w:rsidP="0055256A">
          <w:pPr>
            <w:jc w:val="center"/>
            <w:rPr>
              <w:rFonts w:ascii="Times New Roman" w:hAnsi="Times New Roman"/>
              <w:b/>
              <w:i/>
              <w:sz w:val="28"/>
              <w:szCs w:val="28"/>
            </w:rPr>
          </w:pPr>
        </w:p>
        <w:p w:rsidR="0055256A" w:rsidRPr="00096B1B" w:rsidRDefault="00096B1B" w:rsidP="00096B1B">
          <w:pPr>
            <w:jc w:val="center"/>
            <w:rPr>
              <w:rFonts w:ascii="Times New Roman" w:hAnsi="Times New Roman"/>
              <w:sz w:val="28"/>
              <w:szCs w:val="28"/>
            </w:rPr>
          </w:pPr>
          <w:r>
            <w:rPr>
              <w:rFonts w:ascii="Times New Roman" w:hAnsi="Times New Roman"/>
              <w:sz w:val="28"/>
              <w:szCs w:val="28"/>
            </w:rPr>
            <w:t>Учебное методическое пособие</w:t>
          </w:r>
        </w:p>
        <w:p w:rsidR="0055256A" w:rsidRDefault="0055256A" w:rsidP="0055256A">
          <w:pPr>
            <w:rPr>
              <w:rFonts w:ascii="Times New Roman" w:hAnsi="Times New Roman"/>
            </w:rPr>
          </w:pPr>
        </w:p>
        <w:p w:rsidR="0055256A" w:rsidRDefault="0055256A" w:rsidP="0055256A">
          <w:pPr>
            <w:rPr>
              <w:rFonts w:ascii="Times New Roman" w:hAnsi="Times New Roman"/>
            </w:rPr>
          </w:pPr>
          <w:r>
            <w:rPr>
              <w:rFonts w:ascii="Times New Roman" w:hAnsi="Times New Roman"/>
            </w:rPr>
            <w:t xml:space="preserve">                                                                              </w:t>
          </w:r>
        </w:p>
        <w:p w:rsidR="0055256A" w:rsidRDefault="00096B1B" w:rsidP="0055256A">
          <w:pPr>
            <w:rPr>
              <w:rFonts w:ascii="Times New Roman" w:hAnsi="Times New Roman"/>
            </w:rPr>
          </w:pPr>
          <w:r>
            <w:rPr>
              <w:rFonts w:ascii="Times New Roman" w:hAnsi="Times New Roman"/>
            </w:rPr>
            <w:t xml:space="preserve">                                              </w:t>
          </w:r>
          <w:r w:rsidRPr="00096B1B">
            <w:rPr>
              <w:rFonts w:ascii="Times New Roman" w:hAnsi="Times New Roman"/>
            </w:rPr>
            <w:drawing>
              <wp:inline distT="0" distB="0" distL="0" distR="0">
                <wp:extent cx="1933575" cy="1933575"/>
                <wp:effectExtent l="0" t="0" r="0" b="0"/>
                <wp:docPr id="7" name="Рисунок 10" descr="http://i61.fastpic.ru/big/2014/0623/9e/006cfce4e5dbd59ff929374654aa1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61.fastpic.ru/big/2014/0623/9e/006cfce4e5dbd59ff929374654aa159e.png"/>
                        <pic:cNvPicPr>
                          <a:picLocks noChangeAspect="1" noChangeArrowheads="1"/>
                        </pic:cNvPicPr>
                      </pic:nvPicPr>
                      <pic:blipFill>
                        <a:blip r:embed="rId9" cstate="print"/>
                        <a:srcRect/>
                        <a:stretch>
                          <a:fillRect/>
                        </a:stretch>
                      </pic:blipFill>
                      <pic:spPr bwMode="auto">
                        <a:xfrm>
                          <a:off x="0" y="0"/>
                          <a:ext cx="1933575" cy="1933575"/>
                        </a:xfrm>
                        <a:prstGeom prst="rect">
                          <a:avLst/>
                        </a:prstGeom>
                        <a:noFill/>
                        <a:ln w="9525">
                          <a:noFill/>
                          <a:miter lim="800000"/>
                          <a:headEnd/>
                          <a:tailEnd/>
                        </a:ln>
                      </pic:spPr>
                    </pic:pic>
                  </a:graphicData>
                </a:graphic>
              </wp:inline>
            </w:drawing>
          </w:r>
        </w:p>
        <w:p w:rsidR="0055256A" w:rsidRPr="000717FC" w:rsidRDefault="0055256A" w:rsidP="0055256A">
          <w:pPr>
            <w:rPr>
              <w:rFonts w:ascii="Times New Roman" w:hAnsi="Times New Roman"/>
              <w:noProof/>
            </w:rPr>
          </w:pPr>
        </w:p>
        <w:p w:rsidR="0055256A" w:rsidRPr="000717FC" w:rsidRDefault="0055256A" w:rsidP="0055256A">
          <w:pPr>
            <w:rPr>
              <w:rFonts w:ascii="Times New Roman" w:hAnsi="Times New Roman"/>
            </w:rPr>
          </w:pPr>
        </w:p>
        <w:p w:rsidR="0055256A" w:rsidRPr="00E3195E" w:rsidRDefault="0055256A" w:rsidP="0055256A">
          <w:pPr>
            <w:jc w:val="both"/>
            <w:rPr>
              <w:rFonts w:ascii="Times New Roman" w:hAnsi="Times New Roman"/>
              <w:sz w:val="28"/>
              <w:szCs w:val="28"/>
            </w:rPr>
          </w:pPr>
          <w:r w:rsidRPr="00E3195E">
            <w:rPr>
              <w:rFonts w:ascii="Times New Roman" w:hAnsi="Times New Roman"/>
              <w:sz w:val="28"/>
              <w:szCs w:val="28"/>
            </w:rPr>
            <w:t xml:space="preserve"> Разработчи</w:t>
          </w:r>
          <w:proofErr w:type="gramStart"/>
          <w:r w:rsidRPr="00E3195E">
            <w:rPr>
              <w:rFonts w:ascii="Times New Roman" w:hAnsi="Times New Roman"/>
              <w:sz w:val="28"/>
              <w:szCs w:val="28"/>
            </w:rPr>
            <w:t>к(</w:t>
          </w:r>
          <w:proofErr w:type="gramEnd"/>
          <w:r w:rsidRPr="00E3195E">
            <w:rPr>
              <w:rFonts w:ascii="Times New Roman" w:hAnsi="Times New Roman"/>
              <w:sz w:val="28"/>
              <w:szCs w:val="28"/>
            </w:rPr>
            <w:t xml:space="preserve">и):                                </w:t>
          </w:r>
          <w:r>
            <w:rPr>
              <w:rFonts w:ascii="Times New Roman" w:hAnsi="Times New Roman"/>
              <w:sz w:val="28"/>
              <w:szCs w:val="28"/>
            </w:rPr>
            <w:t xml:space="preserve">                      </w:t>
          </w:r>
          <w:r w:rsidR="00552166">
            <w:rPr>
              <w:rFonts w:ascii="Times New Roman" w:hAnsi="Times New Roman"/>
              <w:sz w:val="28"/>
              <w:szCs w:val="28"/>
            </w:rPr>
            <w:t>Каменский Е</w:t>
          </w:r>
          <w:r w:rsidRPr="00E3195E">
            <w:rPr>
              <w:rFonts w:ascii="Times New Roman" w:hAnsi="Times New Roman"/>
              <w:sz w:val="28"/>
              <w:szCs w:val="28"/>
            </w:rPr>
            <w:t>.</w:t>
          </w:r>
          <w:r w:rsidR="00552166">
            <w:rPr>
              <w:rFonts w:ascii="Times New Roman" w:hAnsi="Times New Roman"/>
              <w:sz w:val="28"/>
              <w:szCs w:val="28"/>
            </w:rPr>
            <w:t>Р.</w:t>
          </w:r>
          <w:r w:rsidRPr="00E3195E">
            <w:rPr>
              <w:rFonts w:ascii="Times New Roman" w:hAnsi="Times New Roman"/>
              <w:sz w:val="28"/>
              <w:szCs w:val="28"/>
            </w:rPr>
            <w:t xml:space="preserve">, </w:t>
          </w:r>
        </w:p>
        <w:p w:rsidR="00CA4AA0" w:rsidRDefault="0055256A" w:rsidP="0055256A">
          <w:pPr>
            <w:jc w:val="both"/>
            <w:rPr>
              <w:rFonts w:ascii="Times New Roman" w:hAnsi="Times New Roman"/>
              <w:sz w:val="28"/>
              <w:szCs w:val="28"/>
            </w:rPr>
          </w:pPr>
          <w:r w:rsidRPr="00E3195E">
            <w:rPr>
              <w:rFonts w:ascii="Times New Roman" w:hAnsi="Times New Roman"/>
              <w:sz w:val="28"/>
              <w:szCs w:val="28"/>
            </w:rPr>
            <w:t xml:space="preserve">                                                  </w:t>
          </w:r>
          <w:r>
            <w:rPr>
              <w:rFonts w:ascii="Times New Roman" w:hAnsi="Times New Roman"/>
              <w:sz w:val="28"/>
              <w:szCs w:val="28"/>
            </w:rPr>
            <w:t xml:space="preserve">                               </w:t>
          </w:r>
          <w:r w:rsidRPr="00E3195E">
            <w:rPr>
              <w:rFonts w:ascii="Times New Roman" w:hAnsi="Times New Roman"/>
              <w:sz w:val="28"/>
              <w:szCs w:val="28"/>
            </w:rPr>
            <w:t xml:space="preserve"> преподаватель </w:t>
          </w:r>
        </w:p>
        <w:p w:rsidR="00552166" w:rsidRDefault="00CA4AA0" w:rsidP="0055256A">
          <w:pPr>
            <w:jc w:val="both"/>
            <w:rPr>
              <w:rFonts w:ascii="Times New Roman" w:hAnsi="Times New Roman"/>
              <w:sz w:val="28"/>
              <w:szCs w:val="28"/>
            </w:rPr>
          </w:pPr>
          <w:r>
            <w:rPr>
              <w:rFonts w:ascii="Times New Roman" w:hAnsi="Times New Roman"/>
              <w:sz w:val="28"/>
              <w:szCs w:val="28"/>
            </w:rPr>
            <w:t xml:space="preserve">                                                                                  </w:t>
          </w:r>
          <w:r w:rsidR="00552166">
            <w:rPr>
              <w:rFonts w:ascii="Times New Roman" w:hAnsi="Times New Roman"/>
              <w:sz w:val="28"/>
              <w:szCs w:val="28"/>
            </w:rPr>
            <w:t>физической</w:t>
          </w:r>
          <w:r>
            <w:rPr>
              <w:rFonts w:ascii="Times New Roman" w:hAnsi="Times New Roman"/>
              <w:sz w:val="28"/>
              <w:szCs w:val="28"/>
            </w:rPr>
            <w:t xml:space="preserve"> культуры</w:t>
          </w:r>
        </w:p>
        <w:p w:rsidR="0055256A" w:rsidRPr="00E3195E" w:rsidRDefault="0055256A" w:rsidP="0055256A">
          <w:pPr>
            <w:jc w:val="both"/>
            <w:rPr>
              <w:rFonts w:ascii="Times New Roman" w:hAnsi="Times New Roman"/>
              <w:sz w:val="28"/>
              <w:szCs w:val="28"/>
            </w:rPr>
          </w:pPr>
          <w:r>
            <w:rPr>
              <w:rFonts w:ascii="Times New Roman" w:hAnsi="Times New Roman"/>
              <w:sz w:val="28"/>
              <w:szCs w:val="28"/>
            </w:rPr>
            <w:t xml:space="preserve">                                                                                   </w:t>
          </w:r>
        </w:p>
        <w:p w:rsidR="0055256A" w:rsidRPr="00E3195E" w:rsidRDefault="0055256A" w:rsidP="0055256A">
          <w:pPr>
            <w:jc w:val="both"/>
            <w:rPr>
              <w:rFonts w:ascii="Times New Roman" w:hAnsi="Times New Roman"/>
              <w:sz w:val="28"/>
              <w:szCs w:val="28"/>
            </w:rPr>
          </w:pPr>
          <w:r w:rsidRPr="00E3195E">
            <w:rPr>
              <w:rFonts w:ascii="Times New Roman" w:hAnsi="Times New Roman"/>
              <w:sz w:val="28"/>
              <w:szCs w:val="28"/>
            </w:rPr>
            <w:t xml:space="preserve">                                                    </w:t>
          </w:r>
        </w:p>
        <w:p w:rsidR="0055256A" w:rsidRPr="00E3195E" w:rsidRDefault="0055256A" w:rsidP="0055256A">
          <w:pPr>
            <w:jc w:val="both"/>
            <w:rPr>
              <w:rFonts w:ascii="Times New Roman" w:hAnsi="Times New Roman"/>
              <w:sz w:val="28"/>
              <w:szCs w:val="28"/>
            </w:rPr>
          </w:pPr>
          <w:r w:rsidRPr="00E3195E">
            <w:rPr>
              <w:rFonts w:ascii="Times New Roman" w:hAnsi="Times New Roman"/>
              <w:sz w:val="28"/>
              <w:szCs w:val="28"/>
            </w:rPr>
            <w:t xml:space="preserve">                                                    </w:t>
          </w:r>
        </w:p>
        <w:p w:rsidR="0055256A" w:rsidRDefault="0055256A" w:rsidP="0055256A">
          <w:pPr>
            <w:rPr>
              <w:rFonts w:ascii="Times New Roman" w:hAnsi="Times New Roman"/>
            </w:rPr>
          </w:pPr>
        </w:p>
        <w:p w:rsidR="0055256A" w:rsidRDefault="0055256A" w:rsidP="0055256A">
          <w:pPr>
            <w:rPr>
              <w:rFonts w:ascii="Times New Roman" w:hAnsi="Times New Roman"/>
            </w:rPr>
          </w:pPr>
        </w:p>
        <w:p w:rsidR="0055256A" w:rsidRPr="000717FC" w:rsidRDefault="0055256A" w:rsidP="0055256A">
          <w:pPr>
            <w:rPr>
              <w:rFonts w:ascii="Times New Roman" w:hAnsi="Times New Roman"/>
            </w:rPr>
          </w:pPr>
        </w:p>
        <w:p w:rsidR="0055256A" w:rsidRPr="000717FC" w:rsidRDefault="0055256A" w:rsidP="0055256A">
          <w:pPr>
            <w:jc w:val="center"/>
            <w:rPr>
              <w:rFonts w:ascii="Times New Roman" w:hAnsi="Times New Roman"/>
            </w:rPr>
          </w:pPr>
          <w:r w:rsidRPr="000717FC">
            <w:rPr>
              <w:rFonts w:ascii="Times New Roman" w:hAnsi="Times New Roman"/>
            </w:rPr>
            <w:t>Биробиджан</w:t>
          </w:r>
        </w:p>
        <w:p w:rsidR="0055256A" w:rsidRDefault="0055256A" w:rsidP="00552166">
          <w:pPr>
            <w:jc w:val="center"/>
            <w:rPr>
              <w:rFonts w:ascii="Times New Roman" w:hAnsi="Times New Roman"/>
            </w:rPr>
          </w:pPr>
          <w:r w:rsidRPr="000717FC">
            <w:rPr>
              <w:rFonts w:ascii="Times New Roman" w:hAnsi="Times New Roman"/>
            </w:rPr>
            <w:t>2</w:t>
          </w:r>
          <w:r>
            <w:rPr>
              <w:rFonts w:ascii="Times New Roman" w:hAnsi="Times New Roman"/>
            </w:rPr>
            <w:t>015</w:t>
          </w:r>
        </w:p>
        <w:p w:rsidR="00552166" w:rsidRDefault="00552166" w:rsidP="00552166">
          <w:pPr>
            <w:jc w:val="center"/>
            <w:rPr>
              <w:rFonts w:ascii="Times New Roman" w:hAnsi="Times New Roman"/>
            </w:rPr>
          </w:pPr>
        </w:p>
        <w:p w:rsidR="00552166" w:rsidRDefault="00552166" w:rsidP="00552166">
          <w:pPr>
            <w:jc w:val="center"/>
            <w:rPr>
              <w:rFonts w:ascii="Times New Roman" w:hAnsi="Times New Roman"/>
            </w:rPr>
          </w:pPr>
        </w:p>
        <w:p w:rsidR="00552166" w:rsidRDefault="00552166" w:rsidP="00552166">
          <w:pPr>
            <w:jc w:val="center"/>
            <w:rPr>
              <w:rFonts w:ascii="Times New Roman" w:hAnsi="Times New Roman"/>
            </w:rPr>
          </w:pPr>
        </w:p>
        <w:p w:rsidR="00552166" w:rsidRPr="00552166" w:rsidRDefault="00552166" w:rsidP="00552166">
          <w:pPr>
            <w:jc w:val="center"/>
            <w:rPr>
              <w:rFonts w:ascii="Times New Roman" w:hAnsi="Times New Roman"/>
            </w:rPr>
          </w:pPr>
        </w:p>
        <w:p w:rsidR="00FC33CE" w:rsidRDefault="00552166" w:rsidP="00552166">
          <w:pPr>
            <w:jc w:val="both"/>
            <w:rPr>
              <w:rFonts w:ascii="Times New Roman" w:hAnsi="Times New Roman"/>
            </w:rPr>
          </w:pPr>
          <w:r>
            <w:rPr>
              <w:rFonts w:ascii="Times New Roman" w:hAnsi="Times New Roman"/>
            </w:rPr>
            <w:t xml:space="preserve">            Данное</w:t>
          </w:r>
          <w:r w:rsidRPr="00A37738">
            <w:rPr>
              <w:rFonts w:ascii="Times New Roman" w:hAnsi="Times New Roman"/>
            </w:rPr>
            <w:t xml:space="preserve"> м</w:t>
          </w:r>
          <w:r>
            <w:rPr>
              <w:rFonts w:ascii="Times New Roman" w:hAnsi="Times New Roman"/>
            </w:rPr>
            <w:t>етодическое пособие</w:t>
          </w:r>
          <w:r w:rsidRPr="00A37738">
            <w:rPr>
              <w:rFonts w:ascii="Times New Roman" w:hAnsi="Times New Roman"/>
            </w:rPr>
            <w:t xml:space="preserve"> </w:t>
          </w:r>
          <w:r>
            <w:rPr>
              <w:rFonts w:ascii="Times New Roman" w:hAnsi="Times New Roman"/>
            </w:rPr>
            <w:t>предназначено</w:t>
          </w:r>
          <w:r w:rsidRPr="00A37738">
            <w:rPr>
              <w:rFonts w:ascii="Times New Roman" w:hAnsi="Times New Roman"/>
            </w:rPr>
            <w:t xml:space="preserve"> для преподавателей</w:t>
          </w:r>
          <w:r>
            <w:rPr>
              <w:rFonts w:ascii="Times New Roman" w:hAnsi="Times New Roman"/>
            </w:rPr>
            <w:t xml:space="preserve"> физической культуры, руководителей физ</w:t>
          </w:r>
          <w:proofErr w:type="gramStart"/>
          <w:r>
            <w:rPr>
              <w:rFonts w:ascii="Times New Roman" w:hAnsi="Times New Roman"/>
            </w:rPr>
            <w:t>.в</w:t>
          </w:r>
          <w:proofErr w:type="gramEnd"/>
          <w:r>
            <w:rPr>
              <w:rFonts w:ascii="Times New Roman" w:hAnsi="Times New Roman"/>
            </w:rPr>
            <w:t>оспитания в СПО. Методическое</w:t>
          </w:r>
          <w:r w:rsidRPr="00A37738">
            <w:rPr>
              <w:rFonts w:ascii="Times New Roman" w:hAnsi="Times New Roman"/>
            </w:rPr>
            <w:t xml:space="preserve"> </w:t>
          </w:r>
          <w:r>
            <w:rPr>
              <w:rFonts w:ascii="Times New Roman" w:hAnsi="Times New Roman"/>
            </w:rPr>
            <w:t>пособие</w:t>
          </w:r>
          <w:r>
            <w:rPr>
              <w:rFonts w:ascii="Times New Roman" w:hAnsi="Times New Roman"/>
              <w:b/>
              <w:sz w:val="32"/>
              <w:szCs w:val="32"/>
            </w:rPr>
            <w:t xml:space="preserve"> </w:t>
          </w:r>
          <w:r w:rsidRPr="001C5F32">
            <w:rPr>
              <w:rFonts w:ascii="Times New Roman" w:hAnsi="Times New Roman"/>
            </w:rPr>
            <w:t>«</w:t>
          </w:r>
          <w:r w:rsidR="001C5F32" w:rsidRPr="001C5F32">
            <w:rPr>
              <w:rFonts w:ascii="Times New Roman" w:hAnsi="Times New Roman" w:cs="Times New Roman"/>
            </w:rPr>
            <w:t>Развитие координационных способностей у подростков, имеющих отклонения в развитии</w:t>
          </w:r>
          <w:r w:rsidRPr="001C5F32">
            <w:rPr>
              <w:rFonts w:ascii="Times New Roman" w:hAnsi="Times New Roman"/>
            </w:rPr>
            <w:t>»</w:t>
          </w:r>
          <w:r>
            <w:rPr>
              <w:rFonts w:ascii="Times New Roman" w:hAnsi="Times New Roman"/>
            </w:rPr>
            <w:t xml:space="preserve"> </w:t>
          </w:r>
          <w:r w:rsidRPr="00A37738">
            <w:rPr>
              <w:rFonts w:ascii="Times New Roman" w:hAnsi="Times New Roman"/>
            </w:rPr>
            <w:t>содержит теоретический материал</w:t>
          </w:r>
          <w:r>
            <w:rPr>
              <w:rFonts w:ascii="Times New Roman" w:hAnsi="Times New Roman"/>
            </w:rPr>
            <w:t xml:space="preserve">, практические </w:t>
          </w:r>
          <w:r w:rsidR="001C5F32">
            <w:rPr>
              <w:rFonts w:ascii="Times New Roman" w:hAnsi="Times New Roman"/>
            </w:rPr>
            <w:t>исследования</w:t>
          </w:r>
          <w:r>
            <w:rPr>
              <w:rFonts w:ascii="Times New Roman" w:hAnsi="Times New Roman"/>
            </w:rPr>
            <w:t xml:space="preserve"> </w:t>
          </w:r>
          <w:r w:rsidRPr="00A37738">
            <w:rPr>
              <w:rFonts w:ascii="Times New Roman" w:hAnsi="Times New Roman"/>
            </w:rPr>
            <w:t xml:space="preserve">по </w:t>
          </w:r>
          <w:r>
            <w:rPr>
              <w:rFonts w:ascii="Times New Roman" w:hAnsi="Times New Roman"/>
            </w:rPr>
            <w:t>предлагаемой теме</w:t>
          </w:r>
          <w:r w:rsidRPr="00A37738">
            <w:rPr>
              <w:rFonts w:ascii="Times New Roman" w:hAnsi="Times New Roman"/>
            </w:rPr>
            <w:t xml:space="preserve">. В данной разработке </w:t>
          </w:r>
          <w:r>
            <w:rPr>
              <w:rFonts w:ascii="Times New Roman" w:hAnsi="Times New Roman"/>
            </w:rPr>
            <w:t xml:space="preserve">можно найти советы, примеры организации </w:t>
          </w:r>
          <w:r w:rsidR="001C5F32">
            <w:rPr>
              <w:rFonts w:ascii="Times New Roman" w:hAnsi="Times New Roman"/>
            </w:rPr>
            <w:t>в учебном заведении работы со студентами, имеющими проблемы в развитии</w:t>
          </w:r>
          <w:r>
            <w:rPr>
              <w:rFonts w:ascii="Times New Roman" w:hAnsi="Times New Roman"/>
            </w:rPr>
            <w:t xml:space="preserve">. </w:t>
          </w:r>
          <w:r w:rsidR="001C5F32">
            <w:rPr>
              <w:rFonts w:ascii="Times New Roman" w:hAnsi="Times New Roman"/>
            </w:rPr>
            <w:t>В пособии анализируется материал двухлетнего наблюдения за подобными подростками.</w:t>
          </w:r>
        </w:p>
        <w:p w:rsidR="00552166" w:rsidRPr="00A37738" w:rsidRDefault="00552166" w:rsidP="00552166">
          <w:pPr>
            <w:jc w:val="both"/>
            <w:rPr>
              <w:rFonts w:ascii="Times New Roman" w:hAnsi="Times New Roman"/>
            </w:rPr>
          </w:pPr>
          <w:r>
            <w:rPr>
              <w:rFonts w:ascii="Times New Roman" w:hAnsi="Times New Roman"/>
            </w:rPr>
            <w:t xml:space="preserve">           </w:t>
          </w:r>
          <w:r w:rsidRPr="00A37738">
            <w:rPr>
              <w:rFonts w:ascii="Times New Roman" w:hAnsi="Times New Roman"/>
            </w:rPr>
            <w:t>Настоящ</w:t>
          </w:r>
          <w:r w:rsidR="00FC33CE">
            <w:rPr>
              <w:rFonts w:ascii="Times New Roman" w:hAnsi="Times New Roman"/>
            </w:rPr>
            <w:t>ее</w:t>
          </w:r>
          <w:r w:rsidRPr="00A37738">
            <w:rPr>
              <w:rFonts w:ascii="Times New Roman" w:hAnsi="Times New Roman"/>
            </w:rPr>
            <w:t xml:space="preserve"> методическ</w:t>
          </w:r>
          <w:r w:rsidR="00FC33CE">
            <w:rPr>
              <w:rFonts w:ascii="Times New Roman" w:hAnsi="Times New Roman"/>
            </w:rPr>
            <w:t>ое</w:t>
          </w:r>
          <w:r w:rsidRPr="00A37738">
            <w:rPr>
              <w:rFonts w:ascii="Times New Roman" w:hAnsi="Times New Roman"/>
            </w:rPr>
            <w:t xml:space="preserve"> </w:t>
          </w:r>
          <w:r w:rsidR="00FC33CE">
            <w:rPr>
              <w:rFonts w:ascii="Times New Roman" w:hAnsi="Times New Roman"/>
            </w:rPr>
            <w:t>пособие</w:t>
          </w:r>
          <w:r w:rsidRPr="00A37738">
            <w:rPr>
              <w:rFonts w:ascii="Times New Roman" w:hAnsi="Times New Roman"/>
            </w:rPr>
            <w:t xml:space="preserve"> помо</w:t>
          </w:r>
          <w:r w:rsidR="00FC33CE">
            <w:rPr>
              <w:rFonts w:ascii="Times New Roman" w:hAnsi="Times New Roman"/>
            </w:rPr>
            <w:t>жет</w:t>
          </w:r>
          <w:r w:rsidRPr="00A37738">
            <w:rPr>
              <w:rFonts w:ascii="Times New Roman" w:hAnsi="Times New Roman"/>
            </w:rPr>
            <w:t xml:space="preserve"> преподавателям, ведущим подготовку высококвалифицированных рабочих  </w:t>
          </w:r>
          <w:r>
            <w:rPr>
              <w:rFonts w:ascii="Times New Roman" w:hAnsi="Times New Roman"/>
            </w:rPr>
            <w:t>и руководителей среднего звена</w:t>
          </w:r>
          <w:r w:rsidRPr="00A37738">
            <w:rPr>
              <w:rFonts w:ascii="Times New Roman" w:hAnsi="Times New Roman"/>
            </w:rPr>
            <w:t>.</w:t>
          </w:r>
        </w:p>
        <w:p w:rsidR="00FC33CE" w:rsidRPr="00FC33CE" w:rsidRDefault="00FC33CE" w:rsidP="00FC33CE">
          <w:pPr>
            <w:jc w:val="both"/>
            <w:rPr>
              <w:rFonts w:ascii="Times New Roman" w:hAnsi="Times New Roman"/>
            </w:rPr>
          </w:pPr>
          <w:r>
            <w:rPr>
              <w:rFonts w:ascii="Times New Roman" w:hAnsi="Times New Roman"/>
            </w:rPr>
            <w:t xml:space="preserve">          </w:t>
          </w:r>
          <w:r w:rsidR="00DE354C">
            <w:rPr>
              <w:rFonts w:ascii="Times New Roman" w:hAnsi="Times New Roman" w:cs="Times New Roman"/>
            </w:rPr>
            <w:t>Методический материал будет</w:t>
          </w:r>
          <w:r w:rsidRPr="00FC33CE">
            <w:rPr>
              <w:rFonts w:ascii="Times New Roman" w:hAnsi="Times New Roman" w:cs="Times New Roman"/>
            </w:rPr>
            <w:t xml:space="preserve"> интерес</w:t>
          </w:r>
          <w:r w:rsidR="00DE354C">
            <w:rPr>
              <w:rFonts w:ascii="Times New Roman" w:hAnsi="Times New Roman" w:cs="Times New Roman"/>
            </w:rPr>
            <w:t>ен</w:t>
          </w:r>
          <w:r w:rsidRPr="00FC33CE">
            <w:rPr>
              <w:rFonts w:ascii="Times New Roman" w:hAnsi="Times New Roman" w:cs="Times New Roman"/>
            </w:rPr>
            <w:t xml:space="preserve"> и педагогам, работающим в группах коррекции</w:t>
          </w:r>
          <w:r>
            <w:rPr>
              <w:rFonts w:ascii="Times New Roman" w:hAnsi="Times New Roman" w:cs="Times New Roman"/>
            </w:rPr>
            <w:t>.</w:t>
          </w:r>
          <w:r w:rsidRPr="00FC33CE">
            <w:rPr>
              <w:rFonts w:ascii="Times New Roman" w:hAnsi="Times New Roman"/>
            </w:rPr>
            <w:t xml:space="preserve"> </w:t>
          </w:r>
        </w:p>
        <w:p w:rsidR="00552166" w:rsidRPr="00A37738" w:rsidRDefault="00552166" w:rsidP="00552166">
          <w:pPr>
            <w:ind w:firstLine="709"/>
            <w:jc w:val="both"/>
            <w:rPr>
              <w:rFonts w:ascii="Times New Roman" w:hAnsi="Times New Roman"/>
              <w:b/>
            </w:rPr>
          </w:pPr>
        </w:p>
        <w:p w:rsidR="0055256A" w:rsidRDefault="0055256A" w:rsidP="0055256A">
          <w:pPr>
            <w:pStyle w:val="aa"/>
            <w:rPr>
              <w:rFonts w:ascii="Times New Roman" w:hAnsi="Times New Roman" w:cs="Times New Roman"/>
            </w:rPr>
          </w:pPr>
        </w:p>
        <w:p w:rsidR="0055256A" w:rsidRDefault="0055256A" w:rsidP="0055256A">
          <w:pPr>
            <w:pStyle w:val="aa"/>
            <w:rPr>
              <w:rFonts w:ascii="Times New Roman" w:hAnsi="Times New Roman" w:cs="Times New Roman"/>
            </w:rPr>
          </w:pPr>
        </w:p>
        <w:p w:rsidR="0055256A" w:rsidRDefault="0055256A" w:rsidP="0055256A">
          <w:pPr>
            <w:pStyle w:val="aa"/>
            <w:rPr>
              <w:rFonts w:ascii="Times New Roman" w:hAnsi="Times New Roman" w:cs="Times New Roman"/>
            </w:rPr>
          </w:pPr>
        </w:p>
        <w:p w:rsidR="0055256A" w:rsidRDefault="0055256A" w:rsidP="0055256A">
          <w:pPr>
            <w:pStyle w:val="aa"/>
            <w:rPr>
              <w:rFonts w:ascii="Times New Roman" w:hAnsi="Times New Roman" w:cs="Times New Roman"/>
            </w:rPr>
          </w:pPr>
        </w:p>
        <w:p w:rsidR="0055256A" w:rsidRDefault="0055256A" w:rsidP="0055256A">
          <w:pPr>
            <w:pStyle w:val="aa"/>
            <w:rPr>
              <w:rFonts w:ascii="Times New Roman" w:hAnsi="Times New Roman" w:cs="Times New Roman"/>
            </w:rPr>
          </w:pPr>
        </w:p>
        <w:p w:rsidR="0055256A" w:rsidRDefault="0055256A" w:rsidP="0055256A">
          <w:pPr>
            <w:pStyle w:val="aa"/>
            <w:rPr>
              <w:rFonts w:ascii="Times New Roman" w:hAnsi="Times New Roman" w:cs="Times New Roman"/>
            </w:rPr>
          </w:pPr>
        </w:p>
        <w:p w:rsidR="0055256A" w:rsidRDefault="0055256A" w:rsidP="0055256A">
          <w:pPr>
            <w:pStyle w:val="aa"/>
            <w:rPr>
              <w:rFonts w:ascii="Times New Roman" w:hAnsi="Times New Roman" w:cs="Times New Roman"/>
            </w:rPr>
          </w:pPr>
        </w:p>
        <w:p w:rsidR="0055256A" w:rsidRDefault="0055256A" w:rsidP="0055256A">
          <w:pPr>
            <w:pStyle w:val="aa"/>
            <w:rPr>
              <w:rFonts w:ascii="Times New Roman" w:hAnsi="Times New Roman" w:cs="Times New Roman"/>
            </w:rPr>
          </w:pPr>
        </w:p>
        <w:p w:rsidR="0055256A" w:rsidRDefault="0055256A" w:rsidP="0055256A">
          <w:pPr>
            <w:pStyle w:val="aa"/>
            <w:rPr>
              <w:rFonts w:ascii="Times New Roman" w:hAnsi="Times New Roman" w:cs="Times New Roman"/>
            </w:rPr>
          </w:pPr>
        </w:p>
        <w:p w:rsidR="0055256A" w:rsidRDefault="0055256A" w:rsidP="0055256A">
          <w:pPr>
            <w:pStyle w:val="aa"/>
            <w:rPr>
              <w:rFonts w:ascii="Times New Roman" w:hAnsi="Times New Roman" w:cs="Times New Roman"/>
            </w:rPr>
          </w:pPr>
        </w:p>
        <w:p w:rsidR="0055256A" w:rsidRDefault="0055256A" w:rsidP="0055256A">
          <w:pPr>
            <w:rPr>
              <w:rFonts w:ascii="Times New Roman" w:eastAsiaTheme="majorEastAsia" w:hAnsi="Times New Roman" w:cs="Times New Roman"/>
              <w:b/>
              <w:bCs/>
              <w:color w:val="365F91" w:themeColor="accent1" w:themeShade="BF"/>
              <w:sz w:val="28"/>
              <w:szCs w:val="28"/>
              <w:lang w:eastAsia="en-US"/>
            </w:rPr>
          </w:pPr>
        </w:p>
        <w:p w:rsidR="00552166" w:rsidRDefault="00552166" w:rsidP="0055256A">
          <w:pPr>
            <w:rPr>
              <w:rFonts w:ascii="Times New Roman" w:eastAsiaTheme="majorEastAsia" w:hAnsi="Times New Roman" w:cs="Times New Roman"/>
              <w:b/>
              <w:bCs/>
              <w:color w:val="365F91" w:themeColor="accent1" w:themeShade="BF"/>
              <w:sz w:val="28"/>
              <w:szCs w:val="28"/>
              <w:lang w:eastAsia="en-US"/>
            </w:rPr>
          </w:pPr>
        </w:p>
        <w:p w:rsidR="00552166" w:rsidRDefault="00552166" w:rsidP="0055256A">
          <w:pPr>
            <w:rPr>
              <w:rFonts w:ascii="Times New Roman" w:eastAsiaTheme="majorEastAsia" w:hAnsi="Times New Roman" w:cs="Times New Roman"/>
              <w:b/>
              <w:bCs/>
              <w:color w:val="365F91" w:themeColor="accent1" w:themeShade="BF"/>
              <w:sz w:val="28"/>
              <w:szCs w:val="28"/>
              <w:lang w:eastAsia="en-US"/>
            </w:rPr>
          </w:pPr>
        </w:p>
        <w:p w:rsidR="00552166" w:rsidRDefault="00552166" w:rsidP="0055256A">
          <w:pPr>
            <w:rPr>
              <w:lang w:eastAsia="en-US"/>
            </w:rPr>
          </w:pPr>
        </w:p>
        <w:p w:rsidR="001C5F32" w:rsidRDefault="001C5F32" w:rsidP="0055256A">
          <w:pPr>
            <w:rPr>
              <w:lang w:eastAsia="en-US"/>
            </w:rPr>
          </w:pPr>
        </w:p>
        <w:p w:rsidR="001C5F32" w:rsidRPr="0055256A" w:rsidRDefault="001C5F32" w:rsidP="0055256A">
          <w:pPr>
            <w:rPr>
              <w:lang w:eastAsia="en-US"/>
            </w:rPr>
          </w:pPr>
        </w:p>
        <w:p w:rsidR="00B22B21" w:rsidRPr="00B22B21" w:rsidRDefault="0055256A" w:rsidP="0055256A">
          <w:pPr>
            <w:pStyle w:val="aa"/>
            <w:rPr>
              <w:rFonts w:ascii="Times New Roman" w:hAnsi="Times New Roman" w:cs="Times New Roman"/>
              <w:color w:val="auto"/>
            </w:rPr>
          </w:pPr>
          <w:r>
            <w:rPr>
              <w:rFonts w:ascii="Times New Roman" w:hAnsi="Times New Roman" w:cs="Times New Roman"/>
            </w:rPr>
            <w:lastRenderedPageBreak/>
            <w:t xml:space="preserve">  </w:t>
          </w:r>
          <w:r w:rsidR="00B22B21" w:rsidRPr="00B22B21">
            <w:rPr>
              <w:rFonts w:ascii="Times New Roman" w:hAnsi="Times New Roman" w:cs="Times New Roman"/>
              <w:color w:val="auto"/>
            </w:rPr>
            <w:t>СОДЕРЖАНИЕ</w:t>
          </w:r>
        </w:p>
        <w:p w:rsidR="00B22B21" w:rsidRPr="00B22B21" w:rsidRDefault="00B22B21" w:rsidP="00B22B21">
          <w:pPr>
            <w:rPr>
              <w:rFonts w:ascii="Times New Roman" w:hAnsi="Times New Roman" w:cs="Times New Roman"/>
              <w:sz w:val="28"/>
              <w:szCs w:val="28"/>
              <w:lang w:eastAsia="en-US"/>
            </w:rPr>
          </w:pPr>
        </w:p>
        <w:p w:rsidR="00391CF5" w:rsidRPr="00391CF5" w:rsidRDefault="00392B73">
          <w:pPr>
            <w:pStyle w:val="11"/>
            <w:tabs>
              <w:tab w:val="right" w:leader="dot" w:pos="9344"/>
            </w:tabs>
            <w:rPr>
              <w:rFonts w:asciiTheme="minorHAnsi" w:hAnsiTheme="minorHAnsi" w:cstheme="minorBidi"/>
              <w:noProof/>
              <w:sz w:val="22"/>
              <w:szCs w:val="22"/>
            </w:rPr>
          </w:pPr>
          <w:r w:rsidRPr="00B22B21">
            <w:rPr>
              <w:rFonts w:ascii="Times New Roman" w:hAnsi="Times New Roman" w:cs="Times New Roman"/>
              <w:sz w:val="28"/>
              <w:szCs w:val="28"/>
            </w:rPr>
            <w:fldChar w:fldCharType="begin"/>
          </w:r>
          <w:r w:rsidR="00B22B21" w:rsidRPr="00B22B21">
            <w:rPr>
              <w:rFonts w:ascii="Times New Roman" w:hAnsi="Times New Roman" w:cs="Times New Roman"/>
              <w:sz w:val="28"/>
              <w:szCs w:val="28"/>
            </w:rPr>
            <w:instrText xml:space="preserve"> TOC \o "1-3" \h \z \u </w:instrText>
          </w:r>
          <w:r w:rsidRPr="00B22B21">
            <w:rPr>
              <w:rFonts w:ascii="Times New Roman" w:hAnsi="Times New Roman" w:cs="Times New Roman"/>
              <w:sz w:val="28"/>
              <w:szCs w:val="28"/>
            </w:rPr>
            <w:fldChar w:fldCharType="separate"/>
          </w:r>
          <w:hyperlink w:anchor="_Toc420314911" w:history="1">
            <w:r w:rsidR="00391CF5" w:rsidRPr="00391CF5">
              <w:rPr>
                <w:rStyle w:val="ab"/>
                <w:rFonts w:ascii="Times New Roman" w:hAnsi="Times New Roman" w:cs="Times New Roman"/>
                <w:noProof/>
              </w:rPr>
              <w:t>АКТУАЛЬНОСТЬ</w:t>
            </w:r>
            <w:r w:rsidR="00391CF5" w:rsidRPr="00391CF5">
              <w:rPr>
                <w:noProof/>
                <w:webHidden/>
              </w:rPr>
              <w:tab/>
            </w:r>
            <w:r w:rsidRPr="00391CF5">
              <w:rPr>
                <w:noProof/>
                <w:webHidden/>
              </w:rPr>
              <w:fldChar w:fldCharType="begin"/>
            </w:r>
            <w:r w:rsidR="00391CF5" w:rsidRPr="00391CF5">
              <w:rPr>
                <w:noProof/>
                <w:webHidden/>
              </w:rPr>
              <w:instrText xml:space="preserve"> PAGEREF _Toc420314911 \h </w:instrText>
            </w:r>
            <w:r w:rsidRPr="00391CF5">
              <w:rPr>
                <w:noProof/>
                <w:webHidden/>
              </w:rPr>
            </w:r>
            <w:r w:rsidRPr="00391CF5">
              <w:rPr>
                <w:noProof/>
                <w:webHidden/>
              </w:rPr>
              <w:fldChar w:fldCharType="separate"/>
            </w:r>
            <w:r w:rsidR="0055256A">
              <w:rPr>
                <w:noProof/>
                <w:webHidden/>
              </w:rPr>
              <w:t>5</w:t>
            </w:r>
            <w:r w:rsidRPr="00391CF5">
              <w:rPr>
                <w:noProof/>
                <w:webHidden/>
              </w:rPr>
              <w:fldChar w:fldCharType="end"/>
            </w:r>
          </w:hyperlink>
        </w:p>
        <w:p w:rsidR="00391CF5" w:rsidRPr="00391CF5" w:rsidRDefault="00392B73">
          <w:pPr>
            <w:pStyle w:val="11"/>
            <w:tabs>
              <w:tab w:val="left" w:pos="440"/>
              <w:tab w:val="right" w:leader="dot" w:pos="9344"/>
            </w:tabs>
            <w:rPr>
              <w:rFonts w:asciiTheme="minorHAnsi" w:hAnsiTheme="minorHAnsi" w:cstheme="minorBidi"/>
              <w:noProof/>
              <w:sz w:val="22"/>
              <w:szCs w:val="22"/>
            </w:rPr>
          </w:pPr>
          <w:hyperlink w:anchor="_Toc420314912" w:history="1">
            <w:r w:rsidR="00391CF5" w:rsidRPr="00391CF5">
              <w:rPr>
                <w:rStyle w:val="ab"/>
                <w:rFonts w:ascii="Times New Roman" w:hAnsi="Times New Roman" w:cs="Times New Roman"/>
                <w:noProof/>
              </w:rPr>
              <w:t>1.</w:t>
            </w:r>
            <w:r w:rsidR="00391CF5" w:rsidRPr="00391CF5">
              <w:rPr>
                <w:rFonts w:asciiTheme="minorHAnsi" w:hAnsiTheme="minorHAnsi" w:cstheme="minorBidi"/>
                <w:noProof/>
                <w:sz w:val="22"/>
                <w:szCs w:val="22"/>
              </w:rPr>
              <w:tab/>
            </w:r>
            <w:r w:rsidR="00391CF5" w:rsidRPr="00391CF5">
              <w:rPr>
                <w:rStyle w:val="ab"/>
                <w:rFonts w:ascii="Times New Roman" w:hAnsi="Times New Roman" w:cs="Times New Roman"/>
                <w:noProof/>
              </w:rPr>
              <w:t>ОБЗОР ЛИТЕРАТУРЫ</w:t>
            </w:r>
            <w:r w:rsidR="00391CF5" w:rsidRPr="00391CF5">
              <w:rPr>
                <w:noProof/>
                <w:webHidden/>
              </w:rPr>
              <w:tab/>
            </w:r>
            <w:r w:rsidRPr="00391CF5">
              <w:rPr>
                <w:noProof/>
                <w:webHidden/>
              </w:rPr>
              <w:fldChar w:fldCharType="begin"/>
            </w:r>
            <w:r w:rsidR="00391CF5" w:rsidRPr="00391CF5">
              <w:rPr>
                <w:noProof/>
                <w:webHidden/>
              </w:rPr>
              <w:instrText xml:space="preserve"> PAGEREF _Toc420314912 \h </w:instrText>
            </w:r>
            <w:r w:rsidRPr="00391CF5">
              <w:rPr>
                <w:noProof/>
                <w:webHidden/>
              </w:rPr>
            </w:r>
            <w:r w:rsidRPr="00391CF5">
              <w:rPr>
                <w:noProof/>
                <w:webHidden/>
              </w:rPr>
              <w:fldChar w:fldCharType="separate"/>
            </w:r>
            <w:r w:rsidR="0055256A">
              <w:rPr>
                <w:noProof/>
                <w:webHidden/>
              </w:rPr>
              <w:t>7</w:t>
            </w:r>
            <w:r w:rsidRPr="00391CF5">
              <w:rPr>
                <w:noProof/>
                <w:webHidden/>
              </w:rPr>
              <w:fldChar w:fldCharType="end"/>
            </w:r>
          </w:hyperlink>
        </w:p>
        <w:p w:rsidR="00391CF5" w:rsidRPr="00391CF5" w:rsidRDefault="00392B73">
          <w:pPr>
            <w:pStyle w:val="2"/>
            <w:tabs>
              <w:tab w:val="left" w:pos="880"/>
              <w:tab w:val="right" w:leader="dot" w:pos="9344"/>
            </w:tabs>
            <w:rPr>
              <w:rFonts w:asciiTheme="minorHAnsi" w:hAnsiTheme="minorHAnsi" w:cstheme="minorBidi"/>
              <w:noProof/>
              <w:sz w:val="22"/>
              <w:szCs w:val="22"/>
            </w:rPr>
          </w:pPr>
          <w:hyperlink w:anchor="_Toc420314913" w:history="1">
            <w:r w:rsidR="00391CF5" w:rsidRPr="00391CF5">
              <w:rPr>
                <w:rStyle w:val="ab"/>
                <w:rFonts w:ascii="Times New Roman" w:hAnsi="Times New Roman" w:cs="Times New Roman"/>
                <w:noProof/>
              </w:rPr>
              <w:t>1.1</w:t>
            </w:r>
            <w:r w:rsidR="00391CF5" w:rsidRPr="00391CF5">
              <w:rPr>
                <w:rFonts w:asciiTheme="minorHAnsi" w:hAnsiTheme="minorHAnsi" w:cstheme="minorBidi"/>
                <w:noProof/>
                <w:sz w:val="22"/>
                <w:szCs w:val="22"/>
              </w:rPr>
              <w:tab/>
            </w:r>
            <w:r w:rsidR="00391CF5" w:rsidRPr="00391CF5">
              <w:rPr>
                <w:rStyle w:val="ab"/>
                <w:rFonts w:ascii="Times New Roman" w:hAnsi="Times New Roman" w:cs="Times New Roman"/>
                <w:noProof/>
              </w:rPr>
              <w:t>Медико-физиологическая характеристика обучающихся, имеющих отклонения в развитии</w:t>
            </w:r>
            <w:r w:rsidR="00391CF5" w:rsidRPr="00391CF5">
              <w:rPr>
                <w:noProof/>
                <w:webHidden/>
              </w:rPr>
              <w:tab/>
            </w:r>
            <w:r w:rsidRPr="00391CF5">
              <w:rPr>
                <w:noProof/>
                <w:webHidden/>
              </w:rPr>
              <w:fldChar w:fldCharType="begin"/>
            </w:r>
            <w:r w:rsidR="00391CF5" w:rsidRPr="00391CF5">
              <w:rPr>
                <w:noProof/>
                <w:webHidden/>
              </w:rPr>
              <w:instrText xml:space="preserve"> PAGEREF _Toc420314913 \h </w:instrText>
            </w:r>
            <w:r w:rsidRPr="00391CF5">
              <w:rPr>
                <w:noProof/>
                <w:webHidden/>
              </w:rPr>
            </w:r>
            <w:r w:rsidRPr="00391CF5">
              <w:rPr>
                <w:noProof/>
                <w:webHidden/>
              </w:rPr>
              <w:fldChar w:fldCharType="separate"/>
            </w:r>
            <w:r w:rsidR="0055256A">
              <w:rPr>
                <w:noProof/>
                <w:webHidden/>
              </w:rPr>
              <w:t>7</w:t>
            </w:r>
            <w:r w:rsidRPr="00391CF5">
              <w:rPr>
                <w:noProof/>
                <w:webHidden/>
              </w:rPr>
              <w:fldChar w:fldCharType="end"/>
            </w:r>
          </w:hyperlink>
        </w:p>
        <w:p w:rsidR="00391CF5" w:rsidRPr="00391CF5" w:rsidRDefault="00392B73">
          <w:pPr>
            <w:pStyle w:val="2"/>
            <w:tabs>
              <w:tab w:val="right" w:leader="dot" w:pos="9344"/>
            </w:tabs>
            <w:rPr>
              <w:rFonts w:asciiTheme="minorHAnsi" w:hAnsiTheme="minorHAnsi" w:cstheme="minorBidi"/>
              <w:noProof/>
              <w:sz w:val="22"/>
              <w:szCs w:val="22"/>
            </w:rPr>
          </w:pPr>
          <w:hyperlink w:anchor="_Toc420314914" w:history="1">
            <w:r w:rsidR="00391CF5" w:rsidRPr="00391CF5">
              <w:rPr>
                <w:rStyle w:val="ab"/>
                <w:rFonts w:ascii="Times New Roman" w:hAnsi="Times New Roman" w:cs="Times New Roman"/>
                <w:bCs/>
                <w:noProof/>
              </w:rPr>
              <w:t>1.2 Основные понятия.</w:t>
            </w:r>
            <w:r w:rsidR="00391CF5" w:rsidRPr="00391CF5">
              <w:rPr>
                <w:noProof/>
                <w:webHidden/>
              </w:rPr>
              <w:tab/>
            </w:r>
            <w:r w:rsidRPr="00391CF5">
              <w:rPr>
                <w:noProof/>
                <w:webHidden/>
              </w:rPr>
              <w:fldChar w:fldCharType="begin"/>
            </w:r>
            <w:r w:rsidR="00391CF5" w:rsidRPr="00391CF5">
              <w:rPr>
                <w:noProof/>
                <w:webHidden/>
              </w:rPr>
              <w:instrText xml:space="preserve"> PAGEREF _Toc420314914 \h </w:instrText>
            </w:r>
            <w:r w:rsidRPr="00391CF5">
              <w:rPr>
                <w:noProof/>
                <w:webHidden/>
              </w:rPr>
            </w:r>
            <w:r w:rsidRPr="00391CF5">
              <w:rPr>
                <w:noProof/>
                <w:webHidden/>
              </w:rPr>
              <w:fldChar w:fldCharType="separate"/>
            </w:r>
            <w:r w:rsidR="0055256A">
              <w:rPr>
                <w:noProof/>
                <w:webHidden/>
              </w:rPr>
              <w:t>10</w:t>
            </w:r>
            <w:r w:rsidRPr="00391CF5">
              <w:rPr>
                <w:noProof/>
                <w:webHidden/>
              </w:rPr>
              <w:fldChar w:fldCharType="end"/>
            </w:r>
          </w:hyperlink>
        </w:p>
        <w:p w:rsidR="00391CF5" w:rsidRPr="00391CF5" w:rsidRDefault="00392B73">
          <w:pPr>
            <w:pStyle w:val="2"/>
            <w:tabs>
              <w:tab w:val="right" w:leader="dot" w:pos="9344"/>
            </w:tabs>
            <w:rPr>
              <w:rFonts w:asciiTheme="minorHAnsi" w:hAnsiTheme="minorHAnsi" w:cstheme="minorBidi"/>
              <w:noProof/>
              <w:sz w:val="22"/>
              <w:szCs w:val="22"/>
            </w:rPr>
          </w:pPr>
          <w:hyperlink w:anchor="_Toc420314915" w:history="1">
            <w:r w:rsidR="00391CF5" w:rsidRPr="00391CF5">
              <w:rPr>
                <w:rStyle w:val="ab"/>
                <w:noProof/>
              </w:rPr>
              <w:t>1.3 Основные закономерности развития физических способностей</w:t>
            </w:r>
            <w:r w:rsidR="00391CF5" w:rsidRPr="00391CF5">
              <w:rPr>
                <w:noProof/>
                <w:webHidden/>
              </w:rPr>
              <w:tab/>
            </w:r>
            <w:r w:rsidRPr="00391CF5">
              <w:rPr>
                <w:noProof/>
                <w:webHidden/>
              </w:rPr>
              <w:fldChar w:fldCharType="begin"/>
            </w:r>
            <w:r w:rsidR="00391CF5" w:rsidRPr="00391CF5">
              <w:rPr>
                <w:noProof/>
                <w:webHidden/>
              </w:rPr>
              <w:instrText xml:space="preserve"> PAGEREF _Toc420314915 \h </w:instrText>
            </w:r>
            <w:r w:rsidRPr="00391CF5">
              <w:rPr>
                <w:noProof/>
                <w:webHidden/>
              </w:rPr>
            </w:r>
            <w:r w:rsidRPr="00391CF5">
              <w:rPr>
                <w:noProof/>
                <w:webHidden/>
              </w:rPr>
              <w:fldChar w:fldCharType="separate"/>
            </w:r>
            <w:r w:rsidR="0055256A">
              <w:rPr>
                <w:noProof/>
                <w:webHidden/>
              </w:rPr>
              <w:t>12</w:t>
            </w:r>
            <w:r w:rsidRPr="00391CF5">
              <w:rPr>
                <w:noProof/>
                <w:webHidden/>
              </w:rPr>
              <w:fldChar w:fldCharType="end"/>
            </w:r>
          </w:hyperlink>
        </w:p>
        <w:p w:rsidR="00391CF5" w:rsidRPr="00391CF5" w:rsidRDefault="00392B73">
          <w:pPr>
            <w:pStyle w:val="2"/>
            <w:tabs>
              <w:tab w:val="right" w:leader="dot" w:pos="9344"/>
            </w:tabs>
            <w:rPr>
              <w:rFonts w:asciiTheme="minorHAnsi" w:hAnsiTheme="minorHAnsi" w:cstheme="minorBidi"/>
              <w:noProof/>
              <w:sz w:val="22"/>
              <w:szCs w:val="22"/>
            </w:rPr>
          </w:pPr>
          <w:hyperlink w:anchor="_Toc420314916" w:history="1">
            <w:r w:rsidR="00391CF5" w:rsidRPr="00391CF5">
              <w:rPr>
                <w:rStyle w:val="ab"/>
                <w:noProof/>
              </w:rPr>
              <w:t>1.4 Развитие координационных способностей учащихся имеющих отклонения в развитии.</w:t>
            </w:r>
            <w:r w:rsidR="00391CF5" w:rsidRPr="00391CF5">
              <w:rPr>
                <w:noProof/>
                <w:webHidden/>
              </w:rPr>
              <w:tab/>
            </w:r>
            <w:r w:rsidRPr="00391CF5">
              <w:rPr>
                <w:noProof/>
                <w:webHidden/>
              </w:rPr>
              <w:fldChar w:fldCharType="begin"/>
            </w:r>
            <w:r w:rsidR="00391CF5" w:rsidRPr="00391CF5">
              <w:rPr>
                <w:noProof/>
                <w:webHidden/>
              </w:rPr>
              <w:instrText xml:space="preserve"> PAGEREF _Toc420314916 \h </w:instrText>
            </w:r>
            <w:r w:rsidRPr="00391CF5">
              <w:rPr>
                <w:noProof/>
                <w:webHidden/>
              </w:rPr>
            </w:r>
            <w:r w:rsidRPr="00391CF5">
              <w:rPr>
                <w:noProof/>
                <w:webHidden/>
              </w:rPr>
              <w:fldChar w:fldCharType="separate"/>
            </w:r>
            <w:r w:rsidR="0055256A">
              <w:rPr>
                <w:noProof/>
                <w:webHidden/>
              </w:rPr>
              <w:t>18</w:t>
            </w:r>
            <w:r w:rsidRPr="00391CF5">
              <w:rPr>
                <w:noProof/>
                <w:webHidden/>
              </w:rPr>
              <w:fldChar w:fldCharType="end"/>
            </w:r>
          </w:hyperlink>
        </w:p>
        <w:p w:rsidR="00391CF5" w:rsidRPr="00391CF5" w:rsidRDefault="00392B73">
          <w:pPr>
            <w:pStyle w:val="2"/>
            <w:tabs>
              <w:tab w:val="right" w:leader="dot" w:pos="9344"/>
            </w:tabs>
            <w:rPr>
              <w:rFonts w:asciiTheme="minorHAnsi" w:hAnsiTheme="minorHAnsi" w:cstheme="minorBidi"/>
              <w:noProof/>
              <w:sz w:val="22"/>
              <w:szCs w:val="22"/>
            </w:rPr>
          </w:pPr>
          <w:hyperlink w:anchor="_Toc420314917" w:history="1">
            <w:r w:rsidR="00391CF5" w:rsidRPr="00391CF5">
              <w:rPr>
                <w:rStyle w:val="ab"/>
                <w:noProof/>
              </w:rPr>
              <w:t>1.5 Методика адаптивного физического воспитания обучающихся, имеющих отклонения в развитии.</w:t>
            </w:r>
            <w:r w:rsidR="00391CF5" w:rsidRPr="00391CF5">
              <w:rPr>
                <w:noProof/>
                <w:webHidden/>
              </w:rPr>
              <w:tab/>
            </w:r>
            <w:r w:rsidRPr="00391CF5">
              <w:rPr>
                <w:noProof/>
                <w:webHidden/>
              </w:rPr>
              <w:fldChar w:fldCharType="begin"/>
            </w:r>
            <w:r w:rsidR="00391CF5" w:rsidRPr="00391CF5">
              <w:rPr>
                <w:noProof/>
                <w:webHidden/>
              </w:rPr>
              <w:instrText xml:space="preserve"> PAGEREF _Toc420314917 \h </w:instrText>
            </w:r>
            <w:r w:rsidRPr="00391CF5">
              <w:rPr>
                <w:noProof/>
                <w:webHidden/>
              </w:rPr>
            </w:r>
            <w:r w:rsidRPr="00391CF5">
              <w:rPr>
                <w:noProof/>
                <w:webHidden/>
              </w:rPr>
              <w:fldChar w:fldCharType="separate"/>
            </w:r>
            <w:r w:rsidR="0055256A">
              <w:rPr>
                <w:noProof/>
                <w:webHidden/>
              </w:rPr>
              <w:t>21</w:t>
            </w:r>
            <w:r w:rsidRPr="00391CF5">
              <w:rPr>
                <w:noProof/>
                <w:webHidden/>
              </w:rPr>
              <w:fldChar w:fldCharType="end"/>
            </w:r>
          </w:hyperlink>
        </w:p>
        <w:p w:rsidR="00391CF5" w:rsidRPr="00391CF5" w:rsidRDefault="00392B73">
          <w:pPr>
            <w:pStyle w:val="11"/>
            <w:tabs>
              <w:tab w:val="left" w:pos="440"/>
              <w:tab w:val="right" w:leader="dot" w:pos="9344"/>
            </w:tabs>
            <w:rPr>
              <w:rFonts w:asciiTheme="minorHAnsi" w:hAnsiTheme="minorHAnsi" w:cstheme="minorBidi"/>
              <w:noProof/>
              <w:sz w:val="22"/>
              <w:szCs w:val="22"/>
            </w:rPr>
          </w:pPr>
          <w:hyperlink w:anchor="_Toc420314918" w:history="1">
            <w:r w:rsidR="00391CF5" w:rsidRPr="00391CF5">
              <w:rPr>
                <w:rStyle w:val="ab"/>
                <w:rFonts w:ascii="Times New Roman" w:hAnsi="Times New Roman" w:cs="Times New Roman"/>
                <w:bCs/>
                <w:noProof/>
              </w:rPr>
              <w:t>2.</w:t>
            </w:r>
            <w:r w:rsidR="00391CF5" w:rsidRPr="00391CF5">
              <w:rPr>
                <w:rFonts w:asciiTheme="minorHAnsi" w:hAnsiTheme="minorHAnsi" w:cstheme="minorBidi"/>
                <w:noProof/>
                <w:sz w:val="22"/>
                <w:szCs w:val="22"/>
              </w:rPr>
              <w:tab/>
            </w:r>
            <w:r w:rsidR="00391CF5" w:rsidRPr="00391CF5">
              <w:rPr>
                <w:rStyle w:val="ab"/>
                <w:rFonts w:ascii="Times New Roman" w:hAnsi="Times New Roman" w:cs="Times New Roman"/>
                <w:bCs/>
                <w:noProof/>
              </w:rPr>
              <w:t>ОРГАНИЗАЦИЯ ИССЛЕДОВАНИЯ.</w:t>
            </w:r>
            <w:r w:rsidR="00391CF5" w:rsidRPr="00391CF5">
              <w:rPr>
                <w:noProof/>
                <w:webHidden/>
              </w:rPr>
              <w:tab/>
            </w:r>
            <w:r w:rsidRPr="00391CF5">
              <w:rPr>
                <w:noProof/>
                <w:webHidden/>
              </w:rPr>
              <w:fldChar w:fldCharType="begin"/>
            </w:r>
            <w:r w:rsidR="00391CF5" w:rsidRPr="00391CF5">
              <w:rPr>
                <w:noProof/>
                <w:webHidden/>
              </w:rPr>
              <w:instrText xml:space="preserve"> PAGEREF _Toc420314918 \h </w:instrText>
            </w:r>
            <w:r w:rsidRPr="00391CF5">
              <w:rPr>
                <w:noProof/>
                <w:webHidden/>
              </w:rPr>
            </w:r>
            <w:r w:rsidRPr="00391CF5">
              <w:rPr>
                <w:noProof/>
                <w:webHidden/>
              </w:rPr>
              <w:fldChar w:fldCharType="separate"/>
            </w:r>
            <w:r w:rsidR="0055256A">
              <w:rPr>
                <w:noProof/>
                <w:webHidden/>
              </w:rPr>
              <w:t>28</w:t>
            </w:r>
            <w:r w:rsidRPr="00391CF5">
              <w:rPr>
                <w:noProof/>
                <w:webHidden/>
              </w:rPr>
              <w:fldChar w:fldCharType="end"/>
            </w:r>
          </w:hyperlink>
        </w:p>
        <w:p w:rsidR="00391CF5" w:rsidRPr="00391CF5" w:rsidRDefault="00392B73">
          <w:pPr>
            <w:pStyle w:val="2"/>
            <w:tabs>
              <w:tab w:val="right" w:leader="dot" w:pos="9344"/>
            </w:tabs>
            <w:rPr>
              <w:rFonts w:asciiTheme="minorHAnsi" w:hAnsiTheme="minorHAnsi" w:cstheme="minorBidi"/>
              <w:noProof/>
              <w:sz w:val="22"/>
              <w:szCs w:val="22"/>
            </w:rPr>
          </w:pPr>
          <w:hyperlink w:anchor="_Toc420314919" w:history="1">
            <w:r w:rsidR="00391CF5" w:rsidRPr="00391CF5">
              <w:rPr>
                <w:rStyle w:val="ab"/>
                <w:noProof/>
              </w:rPr>
              <w:t>2.1 Методы исследования</w:t>
            </w:r>
            <w:r w:rsidR="00391CF5" w:rsidRPr="00391CF5">
              <w:rPr>
                <w:noProof/>
                <w:webHidden/>
              </w:rPr>
              <w:tab/>
            </w:r>
            <w:r w:rsidRPr="00391CF5">
              <w:rPr>
                <w:noProof/>
                <w:webHidden/>
              </w:rPr>
              <w:fldChar w:fldCharType="begin"/>
            </w:r>
            <w:r w:rsidR="00391CF5" w:rsidRPr="00391CF5">
              <w:rPr>
                <w:noProof/>
                <w:webHidden/>
              </w:rPr>
              <w:instrText xml:space="preserve"> PAGEREF _Toc420314919 \h </w:instrText>
            </w:r>
            <w:r w:rsidRPr="00391CF5">
              <w:rPr>
                <w:noProof/>
                <w:webHidden/>
              </w:rPr>
            </w:r>
            <w:r w:rsidRPr="00391CF5">
              <w:rPr>
                <w:noProof/>
                <w:webHidden/>
              </w:rPr>
              <w:fldChar w:fldCharType="separate"/>
            </w:r>
            <w:r w:rsidR="0055256A">
              <w:rPr>
                <w:noProof/>
                <w:webHidden/>
              </w:rPr>
              <w:t>28</w:t>
            </w:r>
            <w:r w:rsidRPr="00391CF5">
              <w:rPr>
                <w:noProof/>
                <w:webHidden/>
              </w:rPr>
              <w:fldChar w:fldCharType="end"/>
            </w:r>
          </w:hyperlink>
        </w:p>
        <w:p w:rsidR="00391CF5" w:rsidRPr="00391CF5" w:rsidRDefault="00392B73">
          <w:pPr>
            <w:pStyle w:val="2"/>
            <w:tabs>
              <w:tab w:val="right" w:leader="dot" w:pos="9344"/>
            </w:tabs>
            <w:rPr>
              <w:rFonts w:asciiTheme="minorHAnsi" w:hAnsiTheme="minorHAnsi" w:cstheme="minorBidi"/>
              <w:noProof/>
              <w:sz w:val="22"/>
              <w:szCs w:val="22"/>
            </w:rPr>
          </w:pPr>
          <w:hyperlink w:anchor="_Toc420314920" w:history="1">
            <w:r w:rsidR="00391CF5" w:rsidRPr="00391CF5">
              <w:rPr>
                <w:rStyle w:val="ab"/>
                <w:noProof/>
              </w:rPr>
              <w:t>2.2 Организация исследования</w:t>
            </w:r>
            <w:r w:rsidR="00391CF5" w:rsidRPr="00391CF5">
              <w:rPr>
                <w:noProof/>
                <w:webHidden/>
              </w:rPr>
              <w:tab/>
            </w:r>
            <w:r w:rsidRPr="00391CF5">
              <w:rPr>
                <w:noProof/>
                <w:webHidden/>
              </w:rPr>
              <w:fldChar w:fldCharType="begin"/>
            </w:r>
            <w:r w:rsidR="00391CF5" w:rsidRPr="00391CF5">
              <w:rPr>
                <w:noProof/>
                <w:webHidden/>
              </w:rPr>
              <w:instrText xml:space="preserve"> PAGEREF _Toc420314920 \h </w:instrText>
            </w:r>
            <w:r w:rsidRPr="00391CF5">
              <w:rPr>
                <w:noProof/>
                <w:webHidden/>
              </w:rPr>
            </w:r>
            <w:r w:rsidRPr="00391CF5">
              <w:rPr>
                <w:noProof/>
                <w:webHidden/>
              </w:rPr>
              <w:fldChar w:fldCharType="separate"/>
            </w:r>
            <w:r w:rsidR="0055256A">
              <w:rPr>
                <w:noProof/>
                <w:webHidden/>
              </w:rPr>
              <w:t>29</w:t>
            </w:r>
            <w:r w:rsidRPr="00391CF5">
              <w:rPr>
                <w:noProof/>
                <w:webHidden/>
              </w:rPr>
              <w:fldChar w:fldCharType="end"/>
            </w:r>
          </w:hyperlink>
        </w:p>
        <w:p w:rsidR="00391CF5" w:rsidRPr="00391CF5" w:rsidRDefault="00392B73">
          <w:pPr>
            <w:pStyle w:val="11"/>
            <w:tabs>
              <w:tab w:val="left" w:pos="440"/>
              <w:tab w:val="right" w:leader="dot" w:pos="9344"/>
            </w:tabs>
            <w:rPr>
              <w:rFonts w:asciiTheme="minorHAnsi" w:hAnsiTheme="minorHAnsi" w:cstheme="minorBidi"/>
              <w:noProof/>
              <w:sz w:val="22"/>
              <w:szCs w:val="22"/>
            </w:rPr>
          </w:pPr>
          <w:hyperlink w:anchor="_Toc420314921" w:history="1">
            <w:r w:rsidR="00391CF5" w:rsidRPr="00391CF5">
              <w:rPr>
                <w:rStyle w:val="ab"/>
                <w:noProof/>
              </w:rPr>
              <w:t>3.</w:t>
            </w:r>
            <w:r w:rsidR="00391CF5" w:rsidRPr="00391CF5">
              <w:rPr>
                <w:rFonts w:asciiTheme="minorHAnsi" w:hAnsiTheme="minorHAnsi" w:cstheme="minorBidi"/>
                <w:noProof/>
                <w:sz w:val="22"/>
                <w:szCs w:val="22"/>
              </w:rPr>
              <w:tab/>
            </w:r>
            <w:r w:rsidR="00391CF5" w:rsidRPr="00391CF5">
              <w:rPr>
                <w:rStyle w:val="ab"/>
                <w:noProof/>
              </w:rPr>
              <w:t>РЕЗУЛЬТАТЫ ИССЛЕДОВАНИЯ</w:t>
            </w:r>
            <w:r w:rsidR="00391CF5" w:rsidRPr="00391CF5">
              <w:rPr>
                <w:noProof/>
                <w:webHidden/>
              </w:rPr>
              <w:tab/>
            </w:r>
            <w:r w:rsidRPr="00391CF5">
              <w:rPr>
                <w:noProof/>
                <w:webHidden/>
              </w:rPr>
              <w:fldChar w:fldCharType="begin"/>
            </w:r>
            <w:r w:rsidR="00391CF5" w:rsidRPr="00391CF5">
              <w:rPr>
                <w:noProof/>
                <w:webHidden/>
              </w:rPr>
              <w:instrText xml:space="preserve"> PAGEREF _Toc420314921 \h </w:instrText>
            </w:r>
            <w:r w:rsidRPr="00391CF5">
              <w:rPr>
                <w:noProof/>
                <w:webHidden/>
              </w:rPr>
            </w:r>
            <w:r w:rsidRPr="00391CF5">
              <w:rPr>
                <w:noProof/>
                <w:webHidden/>
              </w:rPr>
              <w:fldChar w:fldCharType="separate"/>
            </w:r>
            <w:r w:rsidR="0055256A">
              <w:rPr>
                <w:noProof/>
                <w:webHidden/>
              </w:rPr>
              <w:t>32</w:t>
            </w:r>
            <w:r w:rsidRPr="00391CF5">
              <w:rPr>
                <w:noProof/>
                <w:webHidden/>
              </w:rPr>
              <w:fldChar w:fldCharType="end"/>
            </w:r>
          </w:hyperlink>
        </w:p>
        <w:p w:rsidR="00391CF5" w:rsidRPr="00391CF5" w:rsidRDefault="00392B73">
          <w:pPr>
            <w:pStyle w:val="11"/>
            <w:tabs>
              <w:tab w:val="right" w:leader="dot" w:pos="9344"/>
            </w:tabs>
            <w:rPr>
              <w:rFonts w:asciiTheme="minorHAnsi" w:hAnsiTheme="minorHAnsi" w:cstheme="minorBidi"/>
              <w:noProof/>
              <w:sz w:val="22"/>
              <w:szCs w:val="22"/>
            </w:rPr>
          </w:pPr>
          <w:hyperlink w:anchor="_Toc420314922" w:history="1">
            <w:r w:rsidR="00391CF5" w:rsidRPr="00391CF5">
              <w:rPr>
                <w:rStyle w:val="ab"/>
                <w:noProof/>
              </w:rPr>
              <w:t>ВЫВОДЫ</w:t>
            </w:r>
            <w:r w:rsidR="00391CF5" w:rsidRPr="00391CF5">
              <w:rPr>
                <w:noProof/>
                <w:webHidden/>
              </w:rPr>
              <w:tab/>
            </w:r>
            <w:r w:rsidRPr="00391CF5">
              <w:rPr>
                <w:noProof/>
                <w:webHidden/>
              </w:rPr>
              <w:fldChar w:fldCharType="begin"/>
            </w:r>
            <w:r w:rsidR="00391CF5" w:rsidRPr="00391CF5">
              <w:rPr>
                <w:noProof/>
                <w:webHidden/>
              </w:rPr>
              <w:instrText xml:space="preserve"> PAGEREF _Toc420314922 \h </w:instrText>
            </w:r>
            <w:r w:rsidRPr="00391CF5">
              <w:rPr>
                <w:noProof/>
                <w:webHidden/>
              </w:rPr>
            </w:r>
            <w:r w:rsidRPr="00391CF5">
              <w:rPr>
                <w:noProof/>
                <w:webHidden/>
              </w:rPr>
              <w:fldChar w:fldCharType="separate"/>
            </w:r>
            <w:r w:rsidR="0055256A">
              <w:rPr>
                <w:noProof/>
                <w:webHidden/>
              </w:rPr>
              <w:t>35</w:t>
            </w:r>
            <w:r w:rsidRPr="00391CF5">
              <w:rPr>
                <w:noProof/>
                <w:webHidden/>
              </w:rPr>
              <w:fldChar w:fldCharType="end"/>
            </w:r>
          </w:hyperlink>
        </w:p>
        <w:p w:rsidR="00391CF5" w:rsidRPr="00391CF5" w:rsidRDefault="00392B73">
          <w:pPr>
            <w:pStyle w:val="11"/>
            <w:tabs>
              <w:tab w:val="right" w:leader="dot" w:pos="9344"/>
            </w:tabs>
            <w:rPr>
              <w:rFonts w:asciiTheme="minorHAnsi" w:hAnsiTheme="minorHAnsi" w:cstheme="minorBidi"/>
              <w:noProof/>
              <w:sz w:val="22"/>
              <w:szCs w:val="22"/>
            </w:rPr>
          </w:pPr>
          <w:hyperlink w:anchor="_Toc420314923" w:history="1">
            <w:r w:rsidR="00391CF5" w:rsidRPr="00391CF5">
              <w:rPr>
                <w:rStyle w:val="ab"/>
                <w:noProof/>
              </w:rPr>
              <w:t>Выводы по исследованию</w:t>
            </w:r>
            <w:r w:rsidR="00391CF5" w:rsidRPr="00391CF5">
              <w:rPr>
                <w:noProof/>
                <w:webHidden/>
              </w:rPr>
              <w:tab/>
            </w:r>
            <w:r w:rsidRPr="00391CF5">
              <w:rPr>
                <w:noProof/>
                <w:webHidden/>
              </w:rPr>
              <w:fldChar w:fldCharType="begin"/>
            </w:r>
            <w:r w:rsidR="00391CF5" w:rsidRPr="00391CF5">
              <w:rPr>
                <w:noProof/>
                <w:webHidden/>
              </w:rPr>
              <w:instrText xml:space="preserve"> PAGEREF _Toc420314923 \h </w:instrText>
            </w:r>
            <w:r w:rsidRPr="00391CF5">
              <w:rPr>
                <w:noProof/>
                <w:webHidden/>
              </w:rPr>
            </w:r>
            <w:r w:rsidRPr="00391CF5">
              <w:rPr>
                <w:noProof/>
                <w:webHidden/>
              </w:rPr>
              <w:fldChar w:fldCharType="separate"/>
            </w:r>
            <w:r w:rsidR="0055256A">
              <w:rPr>
                <w:noProof/>
                <w:webHidden/>
              </w:rPr>
              <w:t>42</w:t>
            </w:r>
            <w:r w:rsidRPr="00391CF5">
              <w:rPr>
                <w:noProof/>
                <w:webHidden/>
              </w:rPr>
              <w:fldChar w:fldCharType="end"/>
            </w:r>
          </w:hyperlink>
        </w:p>
        <w:p w:rsidR="00391CF5" w:rsidRPr="00391CF5" w:rsidRDefault="00392B73">
          <w:pPr>
            <w:pStyle w:val="11"/>
            <w:tabs>
              <w:tab w:val="right" w:leader="dot" w:pos="9344"/>
            </w:tabs>
            <w:rPr>
              <w:rFonts w:asciiTheme="minorHAnsi" w:hAnsiTheme="minorHAnsi" w:cstheme="minorBidi"/>
              <w:noProof/>
              <w:sz w:val="22"/>
              <w:szCs w:val="22"/>
            </w:rPr>
          </w:pPr>
          <w:hyperlink w:anchor="_Toc420314924" w:history="1">
            <w:r w:rsidR="00391CF5" w:rsidRPr="00391CF5">
              <w:rPr>
                <w:rStyle w:val="ab"/>
                <w:noProof/>
              </w:rPr>
              <w:t>ПРАКТИЧЕСКИЕ РАКОМЕНДАЦИИ</w:t>
            </w:r>
            <w:r w:rsidR="00391CF5" w:rsidRPr="00391CF5">
              <w:rPr>
                <w:noProof/>
                <w:webHidden/>
              </w:rPr>
              <w:tab/>
            </w:r>
            <w:r w:rsidRPr="00391CF5">
              <w:rPr>
                <w:noProof/>
                <w:webHidden/>
              </w:rPr>
              <w:fldChar w:fldCharType="begin"/>
            </w:r>
            <w:r w:rsidR="00391CF5" w:rsidRPr="00391CF5">
              <w:rPr>
                <w:noProof/>
                <w:webHidden/>
              </w:rPr>
              <w:instrText xml:space="preserve"> PAGEREF _Toc420314924 \h </w:instrText>
            </w:r>
            <w:r w:rsidRPr="00391CF5">
              <w:rPr>
                <w:noProof/>
                <w:webHidden/>
              </w:rPr>
            </w:r>
            <w:r w:rsidRPr="00391CF5">
              <w:rPr>
                <w:noProof/>
                <w:webHidden/>
              </w:rPr>
              <w:fldChar w:fldCharType="separate"/>
            </w:r>
            <w:r w:rsidR="0055256A">
              <w:rPr>
                <w:noProof/>
                <w:webHidden/>
              </w:rPr>
              <w:t>43</w:t>
            </w:r>
            <w:r w:rsidRPr="00391CF5">
              <w:rPr>
                <w:noProof/>
                <w:webHidden/>
              </w:rPr>
              <w:fldChar w:fldCharType="end"/>
            </w:r>
          </w:hyperlink>
        </w:p>
        <w:p w:rsidR="00391CF5" w:rsidRPr="00391CF5" w:rsidRDefault="00392B73">
          <w:pPr>
            <w:pStyle w:val="11"/>
            <w:tabs>
              <w:tab w:val="right" w:leader="dot" w:pos="9344"/>
            </w:tabs>
            <w:rPr>
              <w:rFonts w:asciiTheme="minorHAnsi" w:hAnsiTheme="minorHAnsi" w:cstheme="minorBidi"/>
              <w:noProof/>
              <w:sz w:val="22"/>
              <w:szCs w:val="22"/>
            </w:rPr>
          </w:pPr>
          <w:hyperlink w:anchor="_Toc420314925" w:history="1">
            <w:r w:rsidR="00391CF5" w:rsidRPr="00391CF5">
              <w:rPr>
                <w:rStyle w:val="ab"/>
                <w:noProof/>
              </w:rPr>
              <w:t>СПИСОК ЛИТЕРАТУРЫ</w:t>
            </w:r>
            <w:r w:rsidR="00391CF5" w:rsidRPr="00391CF5">
              <w:rPr>
                <w:noProof/>
                <w:webHidden/>
              </w:rPr>
              <w:tab/>
            </w:r>
            <w:r w:rsidRPr="00391CF5">
              <w:rPr>
                <w:noProof/>
                <w:webHidden/>
              </w:rPr>
              <w:fldChar w:fldCharType="begin"/>
            </w:r>
            <w:r w:rsidR="00391CF5" w:rsidRPr="00391CF5">
              <w:rPr>
                <w:noProof/>
                <w:webHidden/>
              </w:rPr>
              <w:instrText xml:space="preserve"> PAGEREF _Toc420314925 \h </w:instrText>
            </w:r>
            <w:r w:rsidRPr="00391CF5">
              <w:rPr>
                <w:noProof/>
                <w:webHidden/>
              </w:rPr>
            </w:r>
            <w:r w:rsidRPr="00391CF5">
              <w:rPr>
                <w:noProof/>
                <w:webHidden/>
              </w:rPr>
              <w:fldChar w:fldCharType="separate"/>
            </w:r>
            <w:r w:rsidR="0055256A">
              <w:rPr>
                <w:noProof/>
                <w:webHidden/>
              </w:rPr>
              <w:t>44</w:t>
            </w:r>
            <w:r w:rsidRPr="00391CF5">
              <w:rPr>
                <w:noProof/>
                <w:webHidden/>
              </w:rPr>
              <w:fldChar w:fldCharType="end"/>
            </w:r>
          </w:hyperlink>
        </w:p>
        <w:p w:rsidR="00391CF5" w:rsidRDefault="00392B73">
          <w:pPr>
            <w:pStyle w:val="11"/>
            <w:tabs>
              <w:tab w:val="right" w:leader="dot" w:pos="9344"/>
            </w:tabs>
            <w:rPr>
              <w:rFonts w:asciiTheme="minorHAnsi" w:hAnsiTheme="minorHAnsi" w:cstheme="minorBidi"/>
              <w:noProof/>
              <w:sz w:val="22"/>
              <w:szCs w:val="22"/>
            </w:rPr>
          </w:pPr>
          <w:hyperlink w:anchor="_Toc420314926" w:history="1">
            <w:r w:rsidR="00391CF5" w:rsidRPr="0060045E">
              <w:rPr>
                <w:rStyle w:val="ab"/>
                <w:rFonts w:ascii="Times New Roman" w:eastAsia="Times New Roman" w:hAnsi="Times New Roman" w:cs="Times New Roman"/>
                <w:noProof/>
              </w:rPr>
              <w:t>ПРИЛОЖЕНИЕ №1</w:t>
            </w:r>
            <w:r w:rsidR="00391CF5">
              <w:rPr>
                <w:noProof/>
                <w:webHidden/>
              </w:rPr>
              <w:tab/>
            </w:r>
            <w:r>
              <w:rPr>
                <w:noProof/>
                <w:webHidden/>
              </w:rPr>
              <w:fldChar w:fldCharType="begin"/>
            </w:r>
            <w:r w:rsidR="00391CF5">
              <w:rPr>
                <w:noProof/>
                <w:webHidden/>
              </w:rPr>
              <w:instrText xml:space="preserve"> PAGEREF _Toc420314926 \h </w:instrText>
            </w:r>
            <w:r>
              <w:rPr>
                <w:noProof/>
                <w:webHidden/>
              </w:rPr>
            </w:r>
            <w:r>
              <w:rPr>
                <w:noProof/>
                <w:webHidden/>
              </w:rPr>
              <w:fldChar w:fldCharType="separate"/>
            </w:r>
            <w:r w:rsidR="0055256A">
              <w:rPr>
                <w:noProof/>
                <w:webHidden/>
              </w:rPr>
              <w:t>45</w:t>
            </w:r>
            <w:r>
              <w:rPr>
                <w:noProof/>
                <w:webHidden/>
              </w:rPr>
              <w:fldChar w:fldCharType="end"/>
            </w:r>
          </w:hyperlink>
        </w:p>
        <w:p w:rsidR="00391CF5" w:rsidRDefault="00392B73">
          <w:pPr>
            <w:pStyle w:val="11"/>
            <w:tabs>
              <w:tab w:val="right" w:leader="dot" w:pos="9344"/>
            </w:tabs>
            <w:rPr>
              <w:rFonts w:asciiTheme="minorHAnsi" w:hAnsiTheme="minorHAnsi" w:cstheme="minorBidi"/>
              <w:noProof/>
              <w:sz w:val="22"/>
              <w:szCs w:val="22"/>
            </w:rPr>
          </w:pPr>
          <w:hyperlink w:anchor="_Toc420314927" w:history="1">
            <w:r w:rsidR="00391CF5" w:rsidRPr="0060045E">
              <w:rPr>
                <w:rStyle w:val="ab"/>
                <w:rFonts w:ascii="Times New Roman" w:hAnsi="Times New Roman" w:cs="Times New Roman"/>
                <w:noProof/>
              </w:rPr>
              <w:t>ПРИЛОЖЕНИЙ №2</w:t>
            </w:r>
            <w:r w:rsidR="00391CF5">
              <w:rPr>
                <w:noProof/>
                <w:webHidden/>
              </w:rPr>
              <w:tab/>
            </w:r>
            <w:r>
              <w:rPr>
                <w:noProof/>
                <w:webHidden/>
              </w:rPr>
              <w:fldChar w:fldCharType="begin"/>
            </w:r>
            <w:r w:rsidR="00391CF5">
              <w:rPr>
                <w:noProof/>
                <w:webHidden/>
              </w:rPr>
              <w:instrText xml:space="preserve"> PAGEREF _Toc420314927 \h </w:instrText>
            </w:r>
            <w:r>
              <w:rPr>
                <w:noProof/>
                <w:webHidden/>
              </w:rPr>
            </w:r>
            <w:r>
              <w:rPr>
                <w:noProof/>
                <w:webHidden/>
              </w:rPr>
              <w:fldChar w:fldCharType="separate"/>
            </w:r>
            <w:r w:rsidR="0055256A">
              <w:rPr>
                <w:noProof/>
                <w:webHidden/>
              </w:rPr>
              <w:t>54</w:t>
            </w:r>
            <w:r>
              <w:rPr>
                <w:noProof/>
                <w:webHidden/>
              </w:rPr>
              <w:fldChar w:fldCharType="end"/>
            </w:r>
          </w:hyperlink>
        </w:p>
        <w:p w:rsidR="00B22B21" w:rsidRPr="00B22B21" w:rsidRDefault="00392B73">
          <w:pPr>
            <w:rPr>
              <w:rFonts w:ascii="Times New Roman" w:hAnsi="Times New Roman" w:cs="Times New Roman"/>
              <w:sz w:val="28"/>
              <w:szCs w:val="28"/>
            </w:rPr>
          </w:pPr>
          <w:r w:rsidRPr="00B22B21">
            <w:rPr>
              <w:rFonts w:ascii="Times New Roman" w:hAnsi="Times New Roman" w:cs="Times New Roman"/>
              <w:sz w:val="28"/>
              <w:szCs w:val="28"/>
            </w:rPr>
            <w:fldChar w:fldCharType="end"/>
          </w:r>
        </w:p>
      </w:sdtContent>
    </w:sdt>
    <w:p w:rsidR="00B22B21" w:rsidRPr="00B22B21" w:rsidRDefault="00B22B21">
      <w:pPr>
        <w:widowControl/>
        <w:autoSpaceDE/>
        <w:autoSpaceDN/>
        <w:adjustRightInd/>
        <w:spacing w:after="200" w:line="276" w:lineRule="auto"/>
        <w:rPr>
          <w:rFonts w:ascii="Times New Roman" w:hAnsi="Times New Roman" w:cs="Times New Roman"/>
          <w:b/>
          <w:sz w:val="28"/>
          <w:szCs w:val="28"/>
        </w:rPr>
      </w:pPr>
      <w:r w:rsidRPr="00B22B21">
        <w:rPr>
          <w:rFonts w:ascii="Times New Roman" w:hAnsi="Times New Roman" w:cs="Times New Roman"/>
          <w:b/>
          <w:sz w:val="28"/>
          <w:szCs w:val="28"/>
        </w:rPr>
        <w:br w:type="page"/>
      </w:r>
    </w:p>
    <w:p w:rsidR="008F21C6" w:rsidRPr="008F21C6" w:rsidRDefault="00D951E1" w:rsidP="0055256A">
      <w:pPr>
        <w:spacing w:line="360" w:lineRule="auto"/>
        <w:ind w:firstLine="709"/>
        <w:outlineLvl w:val="0"/>
        <w:rPr>
          <w:rFonts w:ascii="Times New Roman" w:hAnsi="Times New Roman" w:cs="Times New Roman"/>
          <w:b/>
          <w:sz w:val="28"/>
          <w:szCs w:val="28"/>
        </w:rPr>
      </w:pPr>
      <w:bookmarkStart w:id="0" w:name="_Toc420314911"/>
      <w:r w:rsidRPr="008F21C6">
        <w:rPr>
          <w:rFonts w:ascii="Times New Roman" w:hAnsi="Times New Roman" w:cs="Times New Roman"/>
          <w:b/>
          <w:sz w:val="28"/>
          <w:szCs w:val="28"/>
        </w:rPr>
        <w:lastRenderedPageBreak/>
        <w:t>АКТУАЛЬНОСТЬ</w:t>
      </w:r>
      <w:bookmarkEnd w:id="0"/>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xml:space="preserve">На современном этапе развития мирового сообщества жизнедеятельность лиц с проблемами в развитии рассматривается не изолированно, а в реальном соприкосновении и взаимодействии с различными социальными институтами и социальной средой. Исходя из этого, можно сказать, что один из принципов отечественной педагогики - "обеспечение всестороннего и гармоничного развития личности", выражает стремление общества к удовлетворению потребностей лиц имеющих нарушения в развитии, не только в коррекции существующих дефектов, воспитании и образовании, но и в социальной адаптации. </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xml:space="preserve">В настоящее время процесс физического воспитания </w:t>
      </w:r>
      <w:r>
        <w:rPr>
          <w:rFonts w:ascii="Times New Roman" w:hAnsi="Times New Roman" w:cs="Times New Roman"/>
          <w:sz w:val="28"/>
          <w:szCs w:val="28"/>
        </w:rPr>
        <w:t xml:space="preserve">учащихся, имеющих отклонения в развитии, </w:t>
      </w:r>
      <w:r w:rsidRPr="008F21C6">
        <w:rPr>
          <w:rFonts w:ascii="Times New Roman" w:hAnsi="Times New Roman" w:cs="Times New Roman"/>
          <w:sz w:val="28"/>
          <w:szCs w:val="28"/>
        </w:rPr>
        <w:t>строится стандартно</w:t>
      </w:r>
      <w:r>
        <w:rPr>
          <w:rFonts w:ascii="Times New Roman" w:hAnsi="Times New Roman" w:cs="Times New Roman"/>
          <w:sz w:val="28"/>
          <w:szCs w:val="28"/>
        </w:rPr>
        <w:t>.</w:t>
      </w:r>
      <w:r w:rsidRPr="008F21C6">
        <w:rPr>
          <w:rFonts w:ascii="Times New Roman" w:hAnsi="Times New Roman" w:cs="Times New Roman"/>
          <w:sz w:val="28"/>
          <w:szCs w:val="28"/>
        </w:rPr>
        <w:t xml:space="preserve"> Принципы организации двигательной деятельности учащихся, методы и средства проведения занятий по физическому воспитанию преимущественно ориентированы на умственно отсталых детей с невысоким уровнем развития двигательных способностей. Однако, многие исследования </w:t>
      </w:r>
      <w:proofErr w:type="spellStart"/>
      <w:r w:rsidRPr="008F21C6">
        <w:rPr>
          <w:rFonts w:ascii="Times New Roman" w:hAnsi="Times New Roman" w:cs="Times New Roman"/>
          <w:sz w:val="28"/>
          <w:szCs w:val="28"/>
        </w:rPr>
        <w:t>В.И.Лубовского</w:t>
      </w:r>
      <w:proofErr w:type="spellEnd"/>
      <w:r w:rsidRPr="008F21C6">
        <w:rPr>
          <w:rFonts w:ascii="Times New Roman" w:hAnsi="Times New Roman" w:cs="Times New Roman"/>
          <w:sz w:val="28"/>
          <w:szCs w:val="28"/>
        </w:rPr>
        <w:t xml:space="preserve">, </w:t>
      </w:r>
      <w:proofErr w:type="spellStart"/>
      <w:r w:rsidRPr="008F21C6">
        <w:rPr>
          <w:rFonts w:ascii="Times New Roman" w:hAnsi="Times New Roman" w:cs="Times New Roman"/>
          <w:sz w:val="28"/>
          <w:szCs w:val="28"/>
        </w:rPr>
        <w:t>Б.И.Пинского</w:t>
      </w:r>
      <w:proofErr w:type="spellEnd"/>
      <w:r w:rsidRPr="008F21C6">
        <w:rPr>
          <w:rFonts w:ascii="Times New Roman" w:hAnsi="Times New Roman" w:cs="Times New Roman"/>
          <w:sz w:val="28"/>
          <w:szCs w:val="28"/>
        </w:rPr>
        <w:t xml:space="preserve">, В.М.Мозгового, </w:t>
      </w:r>
      <w:proofErr w:type="spellStart"/>
      <w:r w:rsidRPr="008F21C6">
        <w:rPr>
          <w:rFonts w:ascii="Times New Roman" w:hAnsi="Times New Roman" w:cs="Times New Roman"/>
          <w:sz w:val="28"/>
          <w:szCs w:val="28"/>
        </w:rPr>
        <w:t>Н.П.Вайзмана</w:t>
      </w:r>
      <w:proofErr w:type="spellEnd"/>
      <w:r w:rsidRPr="008F21C6">
        <w:rPr>
          <w:rFonts w:ascii="Times New Roman" w:hAnsi="Times New Roman" w:cs="Times New Roman"/>
          <w:sz w:val="28"/>
          <w:szCs w:val="28"/>
        </w:rPr>
        <w:t xml:space="preserve">, </w:t>
      </w:r>
      <w:proofErr w:type="spellStart"/>
      <w:r w:rsidRPr="008F21C6">
        <w:rPr>
          <w:rFonts w:ascii="Times New Roman" w:hAnsi="Times New Roman" w:cs="Times New Roman"/>
          <w:sz w:val="28"/>
          <w:szCs w:val="28"/>
        </w:rPr>
        <w:t>Б.В.Сермеева</w:t>
      </w:r>
      <w:proofErr w:type="spellEnd"/>
      <w:r w:rsidRPr="008F21C6">
        <w:rPr>
          <w:rFonts w:ascii="Times New Roman" w:hAnsi="Times New Roman" w:cs="Times New Roman"/>
          <w:sz w:val="28"/>
          <w:szCs w:val="28"/>
        </w:rPr>
        <w:t xml:space="preserve">, Е.С.Черник показывают, что умственно отсталые </w:t>
      </w:r>
      <w:r>
        <w:rPr>
          <w:rFonts w:ascii="Times New Roman" w:hAnsi="Times New Roman" w:cs="Times New Roman"/>
          <w:sz w:val="28"/>
          <w:szCs w:val="28"/>
        </w:rPr>
        <w:t>учащиеся</w:t>
      </w:r>
      <w:r w:rsidRPr="008F21C6">
        <w:rPr>
          <w:rFonts w:ascii="Times New Roman" w:hAnsi="Times New Roman" w:cs="Times New Roman"/>
          <w:sz w:val="28"/>
          <w:szCs w:val="28"/>
        </w:rPr>
        <w:t xml:space="preserve"> обладают значительным потенциал</w:t>
      </w:r>
      <w:r>
        <w:rPr>
          <w:rFonts w:ascii="Times New Roman" w:hAnsi="Times New Roman" w:cs="Times New Roman"/>
          <w:sz w:val="28"/>
          <w:szCs w:val="28"/>
        </w:rPr>
        <w:t>ом</w:t>
      </w:r>
      <w:r w:rsidRPr="008F21C6">
        <w:rPr>
          <w:rFonts w:ascii="Times New Roman" w:hAnsi="Times New Roman" w:cs="Times New Roman"/>
          <w:sz w:val="28"/>
          <w:szCs w:val="28"/>
        </w:rPr>
        <w:t xml:space="preserve"> двигательных возможностей. Следовательно, этим детям не всегда удается реализовать потенциальные возможности своей двигательной сферы. </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xml:space="preserve">В целях эффективного решения задач коррекции и развития двигательной сферы учащихся </w:t>
      </w:r>
      <w:r>
        <w:rPr>
          <w:rFonts w:ascii="Times New Roman" w:hAnsi="Times New Roman" w:cs="Times New Roman"/>
          <w:sz w:val="28"/>
          <w:szCs w:val="28"/>
        </w:rPr>
        <w:t>имеющих отклонения в развитии</w:t>
      </w:r>
      <w:r w:rsidRPr="008F21C6">
        <w:rPr>
          <w:rFonts w:ascii="Times New Roman" w:hAnsi="Times New Roman" w:cs="Times New Roman"/>
          <w:sz w:val="28"/>
          <w:szCs w:val="28"/>
        </w:rPr>
        <w:t xml:space="preserve">, представляется значимым исследование влияния различных подходов в системе физического воспитания, преимущественно двигательного развития, на формирование физической и психической сферы детей. А.А.Дмитриев, </w:t>
      </w:r>
      <w:proofErr w:type="spellStart"/>
      <w:r w:rsidRPr="008F21C6">
        <w:rPr>
          <w:rFonts w:ascii="Times New Roman" w:hAnsi="Times New Roman" w:cs="Times New Roman"/>
          <w:sz w:val="28"/>
          <w:szCs w:val="28"/>
        </w:rPr>
        <w:t>Н.А.Козленко</w:t>
      </w:r>
      <w:proofErr w:type="spellEnd"/>
      <w:r w:rsidRPr="008F21C6">
        <w:rPr>
          <w:rFonts w:ascii="Times New Roman" w:hAnsi="Times New Roman" w:cs="Times New Roman"/>
          <w:sz w:val="28"/>
          <w:szCs w:val="28"/>
        </w:rPr>
        <w:t xml:space="preserve">, В.М.Медведева, В.М.Мозговой, С.Ю.Юровский, рекомендуют использовать в программах по физическому воспитанию элементы различных видов спорта, подвижные и спортивные игры, специальные упражнения на точность, координацию движений и др. </w:t>
      </w:r>
      <w:r>
        <w:rPr>
          <w:rFonts w:ascii="Times New Roman" w:hAnsi="Times New Roman" w:cs="Times New Roman"/>
          <w:sz w:val="28"/>
          <w:szCs w:val="28"/>
        </w:rPr>
        <w:t>Учащиеся</w:t>
      </w:r>
      <w:r w:rsidRPr="008F21C6">
        <w:rPr>
          <w:rFonts w:ascii="Times New Roman" w:hAnsi="Times New Roman" w:cs="Times New Roman"/>
          <w:sz w:val="28"/>
          <w:szCs w:val="28"/>
        </w:rPr>
        <w:t xml:space="preserve">, </w:t>
      </w:r>
      <w:r w:rsidRPr="008F21C6">
        <w:rPr>
          <w:rFonts w:ascii="Times New Roman" w:hAnsi="Times New Roman" w:cs="Times New Roman"/>
          <w:sz w:val="28"/>
          <w:szCs w:val="28"/>
        </w:rPr>
        <w:lastRenderedPageBreak/>
        <w:t xml:space="preserve">занимающиеся в течение учебного года по авторским программам, имеют более наглядные </w:t>
      </w:r>
      <w:proofErr w:type="gramStart"/>
      <w:r w:rsidRPr="008F21C6">
        <w:rPr>
          <w:rFonts w:ascii="Times New Roman" w:hAnsi="Times New Roman" w:cs="Times New Roman"/>
          <w:sz w:val="28"/>
          <w:szCs w:val="28"/>
        </w:rPr>
        <w:t>успехи</w:t>
      </w:r>
      <w:proofErr w:type="gramEnd"/>
      <w:r w:rsidRPr="008F21C6">
        <w:rPr>
          <w:rFonts w:ascii="Times New Roman" w:hAnsi="Times New Roman" w:cs="Times New Roman"/>
          <w:sz w:val="28"/>
          <w:szCs w:val="28"/>
        </w:rPr>
        <w:t xml:space="preserve"> как в физическом, так и психическом развитии в отличие от детей, обучающихся по стандартной программе физической культуры для коррекционных школ. </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xml:space="preserve">На современном этапе </w:t>
      </w:r>
      <w:r>
        <w:rPr>
          <w:rFonts w:ascii="Times New Roman" w:hAnsi="Times New Roman" w:cs="Times New Roman"/>
          <w:sz w:val="28"/>
          <w:szCs w:val="28"/>
        </w:rPr>
        <w:t>профессионального образования,</w:t>
      </w:r>
      <w:r w:rsidRPr="008F21C6">
        <w:rPr>
          <w:rFonts w:ascii="Times New Roman" w:hAnsi="Times New Roman" w:cs="Times New Roman"/>
          <w:sz w:val="28"/>
          <w:szCs w:val="28"/>
        </w:rPr>
        <w:t xml:space="preserve"> физическое воспитание должно выступать как основной фактор повышения двигательных возможностей умственно отсталых детей в подготовке их к жизни и, в последующем, к физическому труду. Эффективность физических упражнений для исправления нарушений моторики и недостатков физического развития подчеркивается в научной литературе (П. Ф. Лесгафт, А. Н. </w:t>
      </w:r>
      <w:proofErr w:type="spellStart"/>
      <w:r w:rsidRPr="008F21C6">
        <w:rPr>
          <w:rFonts w:ascii="Times New Roman" w:hAnsi="Times New Roman" w:cs="Times New Roman"/>
          <w:sz w:val="28"/>
          <w:szCs w:val="28"/>
        </w:rPr>
        <w:t>Граборов</w:t>
      </w:r>
      <w:proofErr w:type="spellEnd"/>
      <w:r w:rsidRPr="008F21C6">
        <w:rPr>
          <w:rFonts w:ascii="Times New Roman" w:hAnsi="Times New Roman" w:cs="Times New Roman"/>
          <w:sz w:val="28"/>
          <w:szCs w:val="28"/>
        </w:rPr>
        <w:t xml:space="preserve">, Н. П. </w:t>
      </w:r>
      <w:proofErr w:type="spellStart"/>
      <w:r w:rsidRPr="008F21C6">
        <w:rPr>
          <w:rFonts w:ascii="Times New Roman" w:hAnsi="Times New Roman" w:cs="Times New Roman"/>
          <w:sz w:val="28"/>
          <w:szCs w:val="28"/>
        </w:rPr>
        <w:t>Вайзман</w:t>
      </w:r>
      <w:proofErr w:type="spellEnd"/>
      <w:r w:rsidRPr="008F21C6">
        <w:rPr>
          <w:rFonts w:ascii="Times New Roman" w:hAnsi="Times New Roman" w:cs="Times New Roman"/>
          <w:sz w:val="28"/>
          <w:szCs w:val="28"/>
        </w:rPr>
        <w:t xml:space="preserve">, А. А. Дмитриев и другие). Исходя из </w:t>
      </w:r>
      <w:proofErr w:type="gramStart"/>
      <w:r w:rsidRPr="008F21C6">
        <w:rPr>
          <w:rFonts w:ascii="Times New Roman" w:hAnsi="Times New Roman" w:cs="Times New Roman"/>
          <w:sz w:val="28"/>
          <w:szCs w:val="28"/>
        </w:rPr>
        <w:t>вышеизложенного</w:t>
      </w:r>
      <w:proofErr w:type="gramEnd"/>
      <w:r w:rsidRPr="008F21C6">
        <w:rPr>
          <w:rFonts w:ascii="Times New Roman" w:hAnsi="Times New Roman" w:cs="Times New Roman"/>
          <w:sz w:val="28"/>
          <w:szCs w:val="28"/>
        </w:rPr>
        <w:t xml:space="preserve"> </w:t>
      </w:r>
      <w:r>
        <w:rPr>
          <w:rFonts w:ascii="Times New Roman" w:hAnsi="Times New Roman" w:cs="Times New Roman"/>
          <w:sz w:val="28"/>
          <w:szCs w:val="28"/>
        </w:rPr>
        <w:t>считаю</w:t>
      </w:r>
      <w:r w:rsidRPr="008F21C6">
        <w:rPr>
          <w:rFonts w:ascii="Times New Roman" w:hAnsi="Times New Roman" w:cs="Times New Roman"/>
          <w:sz w:val="28"/>
          <w:szCs w:val="28"/>
        </w:rPr>
        <w:t xml:space="preserve">, что выбранная </w:t>
      </w:r>
      <w:r>
        <w:rPr>
          <w:rFonts w:ascii="Times New Roman" w:hAnsi="Times New Roman" w:cs="Times New Roman"/>
          <w:sz w:val="28"/>
          <w:szCs w:val="28"/>
        </w:rPr>
        <w:t>мною</w:t>
      </w:r>
      <w:r w:rsidRPr="008F21C6">
        <w:rPr>
          <w:rFonts w:ascii="Times New Roman" w:hAnsi="Times New Roman" w:cs="Times New Roman"/>
          <w:sz w:val="28"/>
          <w:szCs w:val="28"/>
        </w:rPr>
        <w:t xml:space="preserve"> тема актуальна в наши дни, особенно специалистам в области адаптивной физической культуры.</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xml:space="preserve">Объектом исследования явился учебный процесс учащихся </w:t>
      </w:r>
      <w:r>
        <w:rPr>
          <w:rFonts w:ascii="Times New Roman" w:hAnsi="Times New Roman" w:cs="Times New Roman"/>
          <w:sz w:val="28"/>
          <w:szCs w:val="28"/>
        </w:rPr>
        <w:t>ОГПОБУ «Политехнический техникум»</w:t>
      </w:r>
      <w:r w:rsidRPr="008F21C6">
        <w:rPr>
          <w:rFonts w:ascii="Times New Roman" w:hAnsi="Times New Roman" w:cs="Times New Roman"/>
          <w:sz w:val="28"/>
          <w:szCs w:val="28"/>
        </w:rPr>
        <w:t>, имеющих отклонение в интеллектуальном развитии.</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Предметом исследования стали подвижные игры как средство повышения координационных способностей учащихся, имеющих отклонение в интеллектуальном развитии.</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Цель исследования - изучить влияние подвижных игр на развитие координационных способностей учащихся, имеющих отклонение в интеллектуальном развитии.</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Задачи исследования:</w:t>
      </w:r>
    </w:p>
    <w:p w:rsidR="008F21C6" w:rsidRPr="008F21C6" w:rsidRDefault="008F21C6" w:rsidP="008F21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21C6">
        <w:rPr>
          <w:rFonts w:ascii="Times New Roman" w:hAnsi="Times New Roman" w:cs="Times New Roman"/>
          <w:sz w:val="28"/>
          <w:szCs w:val="28"/>
        </w:rPr>
        <w:t xml:space="preserve">Провести анализ литературных источников по данной теме. </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2. Определить исходный уровень координационных способностей учащихся, имеющих отклонение в интеллектуальном развитии.</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3. Подобрать специальные упражнения в игровой форме и подвижные игры для повышения координационных способностей учащихся, имеющих отклонение в интеллектуальном развитии.</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Экспериментально проверить предположения.</w:t>
      </w:r>
    </w:p>
    <w:p w:rsidR="000620C7" w:rsidRDefault="00D951E1" w:rsidP="00497F5B">
      <w:pPr>
        <w:pStyle w:val="a3"/>
        <w:numPr>
          <w:ilvl w:val="0"/>
          <w:numId w:val="5"/>
        </w:numPr>
        <w:spacing w:line="360" w:lineRule="auto"/>
        <w:ind w:left="1066" w:hanging="357"/>
        <w:jc w:val="both"/>
        <w:outlineLvl w:val="0"/>
        <w:rPr>
          <w:rFonts w:ascii="Times New Roman" w:hAnsi="Times New Roman" w:cs="Times New Roman"/>
          <w:b/>
          <w:sz w:val="28"/>
          <w:szCs w:val="28"/>
        </w:rPr>
      </w:pPr>
      <w:bookmarkStart w:id="1" w:name="_Toc420314912"/>
      <w:r>
        <w:rPr>
          <w:rFonts w:ascii="Times New Roman" w:hAnsi="Times New Roman" w:cs="Times New Roman"/>
          <w:b/>
          <w:sz w:val="28"/>
          <w:szCs w:val="28"/>
        </w:rPr>
        <w:lastRenderedPageBreak/>
        <w:t>ОБЗОР ЛИТЕРАТУРЫ</w:t>
      </w:r>
      <w:bookmarkEnd w:id="1"/>
    </w:p>
    <w:p w:rsidR="008F21C6" w:rsidRPr="000620C7" w:rsidRDefault="008F21C6" w:rsidP="00497F5B">
      <w:pPr>
        <w:pStyle w:val="a3"/>
        <w:numPr>
          <w:ilvl w:val="1"/>
          <w:numId w:val="5"/>
        </w:numPr>
        <w:spacing w:line="360" w:lineRule="auto"/>
        <w:ind w:left="1083" w:hanging="374"/>
        <w:jc w:val="both"/>
        <w:outlineLvl w:val="1"/>
        <w:rPr>
          <w:rFonts w:ascii="Times New Roman" w:hAnsi="Times New Roman" w:cs="Times New Roman"/>
          <w:b/>
          <w:sz w:val="28"/>
          <w:szCs w:val="28"/>
        </w:rPr>
      </w:pPr>
      <w:bookmarkStart w:id="2" w:name="_Toc420314913"/>
      <w:r w:rsidRPr="000620C7">
        <w:rPr>
          <w:rFonts w:ascii="Times New Roman" w:hAnsi="Times New Roman" w:cs="Times New Roman"/>
          <w:b/>
          <w:sz w:val="28"/>
          <w:szCs w:val="28"/>
        </w:rPr>
        <w:t xml:space="preserve">Медико-физиологическая характеристика </w:t>
      </w:r>
      <w:proofErr w:type="gramStart"/>
      <w:r w:rsidR="00497F5B">
        <w:rPr>
          <w:rFonts w:ascii="Times New Roman" w:hAnsi="Times New Roman" w:cs="Times New Roman"/>
          <w:b/>
          <w:sz w:val="28"/>
          <w:szCs w:val="28"/>
        </w:rPr>
        <w:t>обучающихся</w:t>
      </w:r>
      <w:proofErr w:type="gramEnd"/>
      <w:r w:rsidR="00497F5B">
        <w:rPr>
          <w:rFonts w:ascii="Times New Roman" w:hAnsi="Times New Roman" w:cs="Times New Roman"/>
          <w:b/>
          <w:sz w:val="28"/>
          <w:szCs w:val="28"/>
        </w:rPr>
        <w:t>, имеющих отклонения в развитии</w:t>
      </w:r>
      <w:bookmarkEnd w:id="2"/>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xml:space="preserve">Термином «умственная отсталость» обозначают стойкое выраженное нарушение познавательной деятельности вследствие диффузного (разлитого) органического поражения центральной нервной системы. Наблюдаются нарушения моторики, страдают расстройствами урологических функций, неспособны или </w:t>
      </w:r>
      <w:proofErr w:type="gramStart"/>
      <w:r w:rsidRPr="008F21C6">
        <w:rPr>
          <w:rFonts w:ascii="Times New Roman" w:hAnsi="Times New Roman" w:cs="Times New Roman"/>
          <w:sz w:val="28"/>
          <w:szCs w:val="28"/>
        </w:rPr>
        <w:t>мало способны</w:t>
      </w:r>
      <w:proofErr w:type="gramEnd"/>
      <w:r w:rsidRPr="008F21C6">
        <w:rPr>
          <w:rFonts w:ascii="Times New Roman" w:hAnsi="Times New Roman" w:cs="Times New Roman"/>
          <w:sz w:val="28"/>
          <w:szCs w:val="28"/>
        </w:rPr>
        <w:t xml:space="preserve"> заботиться об основных потребностях, элементарные гигиенические навыки и самообслуживание отсутствуют. В поведении </w:t>
      </w:r>
      <w:proofErr w:type="gramStart"/>
      <w:r w:rsidRPr="008F21C6">
        <w:rPr>
          <w:rFonts w:ascii="Times New Roman" w:hAnsi="Times New Roman" w:cs="Times New Roman"/>
          <w:sz w:val="28"/>
          <w:szCs w:val="28"/>
        </w:rPr>
        <w:t>апатичны</w:t>
      </w:r>
      <w:proofErr w:type="gramEnd"/>
      <w:r w:rsidRPr="008F21C6">
        <w:rPr>
          <w:rFonts w:ascii="Times New Roman" w:hAnsi="Times New Roman" w:cs="Times New Roman"/>
          <w:sz w:val="28"/>
          <w:szCs w:val="28"/>
        </w:rPr>
        <w:t>, вялы или агрессивны, злобны, раздражительны. Все нуждаются в постоянной помощи и надзоре</w:t>
      </w:r>
      <w:r>
        <w:rPr>
          <w:rFonts w:ascii="Times New Roman" w:hAnsi="Times New Roman" w:cs="Times New Roman"/>
          <w:sz w:val="28"/>
          <w:szCs w:val="28"/>
        </w:rPr>
        <w:t>.</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В 1994 г. по предложению Всемирной организации здравоохранения принята Международная классификация психических и поведенческих расстройств (МКБ-10), рассматривающая различные проявления врожденного слабоумия под единым названием «Умственная отсталость».</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Степень умственной отсталости определяется интеллектуальным коэффициентом IQ. В соответствии с МКБ-10 приняты следующие виды и условные показатели IQ:</w:t>
      </w:r>
    </w:p>
    <w:p w:rsidR="008F21C6" w:rsidRPr="008F21C6" w:rsidRDefault="008F21C6" w:rsidP="008F21C6">
      <w:pPr>
        <w:pStyle w:val="a3"/>
        <w:numPr>
          <w:ilvl w:val="0"/>
          <w:numId w:val="4"/>
        </w:numPr>
        <w:spacing w:line="360" w:lineRule="auto"/>
        <w:jc w:val="both"/>
        <w:rPr>
          <w:rFonts w:ascii="Times New Roman" w:hAnsi="Times New Roman" w:cs="Times New Roman"/>
          <w:sz w:val="28"/>
          <w:szCs w:val="28"/>
        </w:rPr>
      </w:pPr>
      <w:r w:rsidRPr="008F21C6">
        <w:rPr>
          <w:rFonts w:ascii="Times New Roman" w:hAnsi="Times New Roman" w:cs="Times New Roman"/>
          <w:sz w:val="28"/>
          <w:szCs w:val="28"/>
        </w:rPr>
        <w:t>психическая норма: IQ 70-100;</w:t>
      </w:r>
    </w:p>
    <w:p w:rsidR="008F21C6" w:rsidRPr="008F21C6" w:rsidRDefault="008F21C6" w:rsidP="008F21C6">
      <w:pPr>
        <w:pStyle w:val="a3"/>
        <w:numPr>
          <w:ilvl w:val="0"/>
          <w:numId w:val="4"/>
        </w:numPr>
        <w:spacing w:line="360" w:lineRule="auto"/>
        <w:jc w:val="both"/>
        <w:rPr>
          <w:rFonts w:ascii="Times New Roman" w:hAnsi="Times New Roman" w:cs="Times New Roman"/>
          <w:sz w:val="28"/>
          <w:szCs w:val="28"/>
        </w:rPr>
      </w:pPr>
      <w:r w:rsidRPr="008F21C6">
        <w:rPr>
          <w:rFonts w:ascii="Times New Roman" w:hAnsi="Times New Roman" w:cs="Times New Roman"/>
          <w:sz w:val="28"/>
          <w:szCs w:val="28"/>
        </w:rPr>
        <w:t>легкая умственная отсталость: IQ 50-69;</w:t>
      </w:r>
    </w:p>
    <w:p w:rsidR="008F21C6" w:rsidRPr="008F21C6" w:rsidRDefault="008F21C6" w:rsidP="008F21C6">
      <w:pPr>
        <w:pStyle w:val="a3"/>
        <w:numPr>
          <w:ilvl w:val="0"/>
          <w:numId w:val="4"/>
        </w:numPr>
        <w:spacing w:line="360" w:lineRule="auto"/>
        <w:jc w:val="both"/>
        <w:rPr>
          <w:rFonts w:ascii="Times New Roman" w:hAnsi="Times New Roman" w:cs="Times New Roman"/>
          <w:sz w:val="28"/>
          <w:szCs w:val="28"/>
        </w:rPr>
      </w:pPr>
      <w:r w:rsidRPr="008F21C6">
        <w:rPr>
          <w:rFonts w:ascii="Times New Roman" w:hAnsi="Times New Roman" w:cs="Times New Roman"/>
          <w:sz w:val="28"/>
          <w:szCs w:val="28"/>
        </w:rPr>
        <w:t>умеренная умственная отсталость: IQ 35-49;</w:t>
      </w:r>
    </w:p>
    <w:p w:rsidR="008F21C6" w:rsidRPr="008F21C6" w:rsidRDefault="008F21C6" w:rsidP="008F21C6">
      <w:pPr>
        <w:pStyle w:val="a3"/>
        <w:numPr>
          <w:ilvl w:val="0"/>
          <w:numId w:val="4"/>
        </w:numPr>
        <w:spacing w:line="360" w:lineRule="auto"/>
        <w:jc w:val="both"/>
        <w:rPr>
          <w:rFonts w:ascii="Times New Roman" w:hAnsi="Times New Roman" w:cs="Times New Roman"/>
          <w:sz w:val="28"/>
          <w:szCs w:val="28"/>
        </w:rPr>
      </w:pPr>
      <w:r w:rsidRPr="008F21C6">
        <w:rPr>
          <w:rFonts w:ascii="Times New Roman" w:hAnsi="Times New Roman" w:cs="Times New Roman"/>
          <w:sz w:val="28"/>
          <w:szCs w:val="28"/>
        </w:rPr>
        <w:t>тяжелая умственная отсталость: IQ 20-34;</w:t>
      </w:r>
    </w:p>
    <w:p w:rsidR="008F21C6" w:rsidRPr="008F21C6" w:rsidRDefault="008F21C6" w:rsidP="008F21C6">
      <w:pPr>
        <w:pStyle w:val="a3"/>
        <w:numPr>
          <w:ilvl w:val="0"/>
          <w:numId w:val="4"/>
        </w:numPr>
        <w:spacing w:line="360" w:lineRule="auto"/>
        <w:jc w:val="both"/>
        <w:rPr>
          <w:rFonts w:ascii="Times New Roman" w:hAnsi="Times New Roman" w:cs="Times New Roman"/>
          <w:sz w:val="28"/>
          <w:szCs w:val="28"/>
        </w:rPr>
      </w:pPr>
      <w:r w:rsidRPr="008F21C6">
        <w:rPr>
          <w:rFonts w:ascii="Times New Roman" w:hAnsi="Times New Roman" w:cs="Times New Roman"/>
          <w:sz w:val="28"/>
          <w:szCs w:val="28"/>
        </w:rPr>
        <w:t>глубокая умственная отсталость: IQ 19 и ниже.</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xml:space="preserve">Таким образом, умственная отсталость - это такая форма развития, при которой страдает не только интеллект, но и эмоции, воля, поведение, физическое развитие. Сложная структура аномального развития обусловлена, прежде всего, первичным дефектом, непосредственно возникающим под болезнетворным влиянием, а затем уже вторичными отклонениями. Первичным дефектом умственной отсталости выступает органическое поражение головного мозга. Недоразвитие мышления, речи, высших форм </w:t>
      </w:r>
      <w:r w:rsidRPr="008F21C6">
        <w:rPr>
          <w:rFonts w:ascii="Times New Roman" w:hAnsi="Times New Roman" w:cs="Times New Roman"/>
          <w:sz w:val="28"/>
          <w:szCs w:val="28"/>
        </w:rPr>
        <w:lastRenderedPageBreak/>
        <w:t xml:space="preserve">памяти Л.С. Выгодский (1983) рассматривал как вторичные дефекты, обусловленные затруднением усвоения социального опыта вследствие биологической недостаточности мозга. Он также подчеркивал отрицательную роль социальной </w:t>
      </w:r>
      <w:proofErr w:type="spellStart"/>
      <w:r w:rsidRPr="008F21C6">
        <w:rPr>
          <w:rFonts w:ascii="Times New Roman" w:hAnsi="Times New Roman" w:cs="Times New Roman"/>
          <w:sz w:val="28"/>
          <w:szCs w:val="28"/>
        </w:rPr>
        <w:t>депривации</w:t>
      </w:r>
      <w:proofErr w:type="spellEnd"/>
      <w:r w:rsidRPr="008F21C6">
        <w:rPr>
          <w:rFonts w:ascii="Times New Roman" w:hAnsi="Times New Roman" w:cs="Times New Roman"/>
          <w:sz w:val="28"/>
          <w:szCs w:val="28"/>
        </w:rPr>
        <w:t xml:space="preserve">, возникающей из-за выпадения умственно отсталого ребенка из коллектива здоровых сверстников, и в значительной мере с этим связывал недоразвитие личности, проявляющееся в примитивных реакциях, искаженной самооценке, </w:t>
      </w:r>
      <w:proofErr w:type="spellStart"/>
      <w:r w:rsidRPr="008F21C6">
        <w:rPr>
          <w:rFonts w:ascii="Times New Roman" w:hAnsi="Times New Roman" w:cs="Times New Roman"/>
          <w:sz w:val="28"/>
          <w:szCs w:val="28"/>
        </w:rPr>
        <w:t>несформированности</w:t>
      </w:r>
      <w:proofErr w:type="spellEnd"/>
      <w:r w:rsidRPr="008F21C6">
        <w:rPr>
          <w:rFonts w:ascii="Times New Roman" w:hAnsi="Times New Roman" w:cs="Times New Roman"/>
          <w:sz w:val="28"/>
          <w:szCs w:val="28"/>
        </w:rPr>
        <w:t xml:space="preserve"> волевых качеств.</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xml:space="preserve">На физическое развитие, двигательные способности, </w:t>
      </w:r>
      <w:proofErr w:type="spellStart"/>
      <w:r w:rsidRPr="008F21C6">
        <w:rPr>
          <w:rFonts w:ascii="Times New Roman" w:hAnsi="Times New Roman" w:cs="Times New Roman"/>
          <w:sz w:val="28"/>
          <w:szCs w:val="28"/>
        </w:rPr>
        <w:t>обучаемости</w:t>
      </w:r>
      <w:proofErr w:type="spellEnd"/>
      <w:r w:rsidRPr="008F21C6">
        <w:rPr>
          <w:rFonts w:ascii="Times New Roman" w:hAnsi="Times New Roman" w:cs="Times New Roman"/>
          <w:sz w:val="28"/>
          <w:szCs w:val="28"/>
        </w:rPr>
        <w:t xml:space="preserve"> и приспособл</w:t>
      </w:r>
      <w:r w:rsidR="000620C7">
        <w:rPr>
          <w:rFonts w:ascii="Times New Roman" w:hAnsi="Times New Roman" w:cs="Times New Roman"/>
          <w:sz w:val="28"/>
          <w:szCs w:val="28"/>
        </w:rPr>
        <w:t>ен</w:t>
      </w:r>
      <w:r w:rsidRPr="008F21C6">
        <w:rPr>
          <w:rFonts w:ascii="Times New Roman" w:hAnsi="Times New Roman" w:cs="Times New Roman"/>
          <w:sz w:val="28"/>
          <w:szCs w:val="28"/>
        </w:rPr>
        <w:t>ности к физической нагрузке оказывают влияние тяжесть интеллектуального дефекта, сопутствующие заболевания, вторичные нарушения, особенности психической и эмоционально-волевой сферы.</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Психомоторное недоразвитие детей с легкой умственной отсталостью проявляется в замедленном темпе развития локомоторных функций, непродуктивности движений, двигательном беспокойстве и суетливости. Движения бедны, угловаты, недостаточно плавны. Особенно плохо сформированы тонкие и точные движения рук, предметная манипуляция, жестикуляция и мимика.</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У детей с умеренной умственной отсталостью моторная недостаточность обнаруживается в 90-100% случаев. Страдает согласованность, точность и темп движений. Они замедленны, неуклюжи, что препятствует формированию механизма бега, прыжков, метаний. Даже в подростковом возрасте школьники с трудом принимают и удерживают заданную позу, дифференцируют свои усилия, переключаются на другой вид физических упражнений. У одних детей двигательное недоразвитие проявляется в вялости, неловкости, низкой силе и скорости двигательных действий, у других - повышенная подвижность сочетается с беспорядочностью, бесцельность</w:t>
      </w:r>
      <w:r w:rsidR="000620C7">
        <w:rPr>
          <w:rFonts w:ascii="Times New Roman" w:hAnsi="Times New Roman" w:cs="Times New Roman"/>
          <w:sz w:val="28"/>
          <w:szCs w:val="28"/>
        </w:rPr>
        <w:t>ю, наличием лишних движений</w:t>
      </w:r>
      <w:r w:rsidRPr="008F21C6">
        <w:rPr>
          <w:rFonts w:ascii="Times New Roman" w:hAnsi="Times New Roman" w:cs="Times New Roman"/>
          <w:sz w:val="28"/>
          <w:szCs w:val="28"/>
        </w:rPr>
        <w:t>.</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xml:space="preserve">Нарушения физического развития: отставания в массе тела; отставания в длине тела; нарушения осанки; нарушения в развитии стопы; нарушения в </w:t>
      </w:r>
      <w:r w:rsidRPr="008F21C6">
        <w:rPr>
          <w:rFonts w:ascii="Times New Roman" w:hAnsi="Times New Roman" w:cs="Times New Roman"/>
          <w:sz w:val="28"/>
          <w:szCs w:val="28"/>
        </w:rPr>
        <w:lastRenderedPageBreak/>
        <w:t>развитии грудной клетки и снижение ее окружности; парезы верхних конечностей; парезы нижних конечностей; отставания в показателях объема жизненной емкости легких; деформации черепа; дисплазии; аномалии лицевого скелета.</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Нарушения в развитии двигательных способностей:</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1) нарушение координационных способностей - точности движений в пространстве; координации движений; ритма движений; дифференцировки мышечных усилий; пространственной ориентировки; точности движений во времени; равновесия;</w:t>
      </w:r>
    </w:p>
    <w:p w:rsidR="008F21C6" w:rsidRPr="008F21C6" w:rsidRDefault="008F21C6" w:rsidP="008F21C6">
      <w:pPr>
        <w:spacing w:line="360" w:lineRule="auto"/>
        <w:ind w:firstLine="709"/>
        <w:jc w:val="both"/>
        <w:rPr>
          <w:rFonts w:ascii="Times New Roman" w:hAnsi="Times New Roman" w:cs="Times New Roman"/>
          <w:sz w:val="28"/>
          <w:szCs w:val="28"/>
        </w:rPr>
      </w:pPr>
      <w:proofErr w:type="gramStart"/>
      <w:r w:rsidRPr="008F21C6">
        <w:rPr>
          <w:rFonts w:ascii="Times New Roman" w:hAnsi="Times New Roman" w:cs="Times New Roman"/>
          <w:sz w:val="28"/>
          <w:szCs w:val="28"/>
        </w:rPr>
        <w:t xml:space="preserve">2) отставания от здоровых сверстников в развитии физических качеств - силы основных групп мышц рук, ног, спины, живота на 15-30%; быстроты реакции, частоты движений рук, ног, скорости одиночного движения на 10-15%; выносливости к повторению быстрой динамической работы, к работе </w:t>
      </w:r>
      <w:proofErr w:type="spellStart"/>
      <w:r w:rsidRPr="008F21C6">
        <w:rPr>
          <w:rFonts w:ascii="Times New Roman" w:hAnsi="Times New Roman" w:cs="Times New Roman"/>
          <w:sz w:val="28"/>
          <w:szCs w:val="28"/>
        </w:rPr>
        <w:t>субмаксимальной</w:t>
      </w:r>
      <w:proofErr w:type="spellEnd"/>
      <w:r w:rsidRPr="008F21C6">
        <w:rPr>
          <w:rFonts w:ascii="Times New Roman" w:hAnsi="Times New Roman" w:cs="Times New Roman"/>
          <w:sz w:val="28"/>
          <w:szCs w:val="28"/>
        </w:rPr>
        <w:t xml:space="preserve"> мощности, к работе большой мощности, к работе умеренной мощности, к статическим усилиям различных мышечных групп на 20-40%;</w:t>
      </w:r>
      <w:proofErr w:type="gramEnd"/>
      <w:r w:rsidRPr="008F21C6">
        <w:rPr>
          <w:rFonts w:ascii="Times New Roman" w:hAnsi="Times New Roman" w:cs="Times New Roman"/>
          <w:sz w:val="28"/>
          <w:szCs w:val="28"/>
        </w:rPr>
        <w:t xml:space="preserve"> скоростно-силовых каче</w:t>
      </w:r>
      <w:proofErr w:type="gramStart"/>
      <w:r w:rsidRPr="008F21C6">
        <w:rPr>
          <w:rFonts w:ascii="Times New Roman" w:hAnsi="Times New Roman" w:cs="Times New Roman"/>
          <w:sz w:val="28"/>
          <w:szCs w:val="28"/>
        </w:rPr>
        <w:t>ств в пр</w:t>
      </w:r>
      <w:proofErr w:type="gramEnd"/>
      <w:r w:rsidRPr="008F21C6">
        <w:rPr>
          <w:rFonts w:ascii="Times New Roman" w:hAnsi="Times New Roman" w:cs="Times New Roman"/>
          <w:sz w:val="28"/>
          <w:szCs w:val="28"/>
        </w:rPr>
        <w:t>ыжках и метаниях на 15-30%; гибкости и подвижности в суставах на 10-20%.</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Нарушения основных движений:</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неточность движений в пространстве и времени;</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грубые ошибки при дифференцировании мышечных усилий;</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отсутствие ловкости и плавности движений;</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излишняя скованность и напряженность;</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ограничение амплитуды движений в ходьбе, беге, прыжках, метаниях.</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xml:space="preserve">Специфические особенности моторики обусловлены, прежде всего, недостатками высших уровней регуляции. Это порождает низкую, эффективность операционных процессов всех видов деятельности и проявляется в </w:t>
      </w:r>
      <w:proofErr w:type="spellStart"/>
      <w:r w:rsidRPr="008F21C6">
        <w:rPr>
          <w:rFonts w:ascii="Times New Roman" w:hAnsi="Times New Roman" w:cs="Times New Roman"/>
          <w:sz w:val="28"/>
          <w:szCs w:val="28"/>
        </w:rPr>
        <w:t>несформированности</w:t>
      </w:r>
      <w:proofErr w:type="spellEnd"/>
      <w:r w:rsidRPr="008F21C6">
        <w:rPr>
          <w:rFonts w:ascii="Times New Roman" w:hAnsi="Times New Roman" w:cs="Times New Roman"/>
          <w:sz w:val="28"/>
          <w:szCs w:val="28"/>
        </w:rPr>
        <w:t xml:space="preserve"> тонких дифференцированных движений, плохой координации сложных двигательных актов, низкой </w:t>
      </w:r>
      <w:proofErr w:type="spellStart"/>
      <w:r w:rsidRPr="008F21C6">
        <w:rPr>
          <w:rFonts w:ascii="Times New Roman" w:hAnsi="Times New Roman" w:cs="Times New Roman"/>
          <w:sz w:val="28"/>
          <w:szCs w:val="28"/>
        </w:rPr>
        <w:t>обучаемости</w:t>
      </w:r>
      <w:proofErr w:type="spellEnd"/>
      <w:r w:rsidRPr="008F21C6">
        <w:rPr>
          <w:rFonts w:ascii="Times New Roman" w:hAnsi="Times New Roman" w:cs="Times New Roman"/>
          <w:sz w:val="28"/>
          <w:szCs w:val="28"/>
        </w:rPr>
        <w:t xml:space="preserve"> движениям, косности сформированных навыков, недостатках целесообразного построения движений, затруднениях при выполнении или </w:t>
      </w:r>
      <w:r w:rsidRPr="008F21C6">
        <w:rPr>
          <w:rFonts w:ascii="Times New Roman" w:hAnsi="Times New Roman" w:cs="Times New Roman"/>
          <w:sz w:val="28"/>
          <w:szCs w:val="28"/>
        </w:rPr>
        <w:lastRenderedPageBreak/>
        <w:t>изменении движений по словесной инструкции.</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Отставания в физическом развитии умственно отсталых детей, степень приспособления к физической нагрузке не только зависят от поражения ЦНС, но и являются следствием вынужденной гипокинезии. Отсутствие или ограничение двигательной активности тормозит естественное развитие ребенка, вызывая цепь негативных реакций организма.</w:t>
      </w:r>
    </w:p>
    <w:p w:rsidR="008F21C6" w:rsidRPr="008F21C6" w:rsidRDefault="008F21C6" w:rsidP="008F21C6">
      <w:pPr>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xml:space="preserve">Е.С. Черник (1997) утверждает, что уровень развития физических качеств находится в прямой зависимости от интеллектуального дефекта. </w:t>
      </w:r>
      <w:proofErr w:type="gramStart"/>
      <w:r w:rsidRPr="008F21C6">
        <w:rPr>
          <w:rFonts w:ascii="Times New Roman" w:hAnsi="Times New Roman" w:cs="Times New Roman"/>
          <w:sz w:val="28"/>
          <w:szCs w:val="28"/>
        </w:rPr>
        <w:t>Так, в развитии выносливости</w:t>
      </w:r>
      <w:r w:rsidR="000620C7">
        <w:rPr>
          <w:rFonts w:ascii="Times New Roman" w:hAnsi="Times New Roman" w:cs="Times New Roman"/>
          <w:sz w:val="28"/>
          <w:szCs w:val="28"/>
        </w:rPr>
        <w:t>,</w:t>
      </w:r>
      <w:r w:rsidRPr="008F21C6">
        <w:rPr>
          <w:rFonts w:ascii="Times New Roman" w:hAnsi="Times New Roman" w:cs="Times New Roman"/>
          <w:sz w:val="28"/>
          <w:szCs w:val="28"/>
        </w:rPr>
        <w:t xml:space="preserve"> дети с легкой умственной отсталостью уступают здоровым сверстникам на 11%, с умеренной умственной отсталостью - на 27%, с тяжелой - около 40%. Развитие основных физических способностей (силы, быстроты, выносливости) подчиняется общим закономерностям возрастного развития, но у умственно отсталых школьников темп их развития ниже и сенситивные периоды наступают позднее на 2-3 года (Воронкова В.В., 1994;</w:t>
      </w:r>
      <w:proofErr w:type="gramEnd"/>
      <w:r w:rsidRPr="008F21C6">
        <w:rPr>
          <w:rFonts w:ascii="Times New Roman" w:hAnsi="Times New Roman" w:cs="Times New Roman"/>
          <w:sz w:val="28"/>
          <w:szCs w:val="28"/>
        </w:rPr>
        <w:t xml:space="preserve"> </w:t>
      </w:r>
      <w:proofErr w:type="gramStart"/>
      <w:r w:rsidRPr="008F21C6">
        <w:rPr>
          <w:rFonts w:ascii="Times New Roman" w:hAnsi="Times New Roman" w:cs="Times New Roman"/>
          <w:sz w:val="28"/>
          <w:szCs w:val="28"/>
        </w:rPr>
        <w:t>Черник Е.С., 1997)</w:t>
      </w:r>
      <w:r w:rsidR="000620C7">
        <w:rPr>
          <w:rFonts w:ascii="Times New Roman" w:hAnsi="Times New Roman" w:cs="Times New Roman"/>
          <w:sz w:val="28"/>
          <w:szCs w:val="28"/>
        </w:rPr>
        <w:t>.</w:t>
      </w:r>
      <w:proofErr w:type="gramEnd"/>
    </w:p>
    <w:p w:rsidR="00493D0A" w:rsidRPr="008F21C6" w:rsidRDefault="000620C7" w:rsidP="00497F5B">
      <w:pPr>
        <w:shd w:val="clear" w:color="auto" w:fill="FFFFFF"/>
        <w:spacing w:line="360" w:lineRule="auto"/>
        <w:ind w:firstLine="709"/>
        <w:jc w:val="both"/>
        <w:outlineLvl w:val="1"/>
        <w:rPr>
          <w:rFonts w:ascii="Times New Roman" w:hAnsi="Times New Roman" w:cs="Times New Roman"/>
          <w:b/>
          <w:bCs/>
          <w:sz w:val="28"/>
          <w:szCs w:val="28"/>
        </w:rPr>
      </w:pPr>
      <w:bookmarkStart w:id="3" w:name="_Toc420314914"/>
      <w:r>
        <w:rPr>
          <w:rFonts w:ascii="Times New Roman" w:hAnsi="Times New Roman" w:cs="Times New Roman"/>
          <w:b/>
          <w:bCs/>
          <w:sz w:val="28"/>
          <w:szCs w:val="28"/>
        </w:rPr>
        <w:t xml:space="preserve">1.2 </w:t>
      </w:r>
      <w:r w:rsidR="00493D0A" w:rsidRPr="008F21C6">
        <w:rPr>
          <w:rFonts w:ascii="Times New Roman" w:hAnsi="Times New Roman" w:cs="Times New Roman"/>
          <w:b/>
          <w:bCs/>
          <w:sz w:val="28"/>
          <w:szCs w:val="28"/>
        </w:rPr>
        <w:t>Основные понятия</w:t>
      </w:r>
      <w:r>
        <w:rPr>
          <w:rFonts w:ascii="Times New Roman" w:hAnsi="Times New Roman" w:cs="Times New Roman"/>
          <w:b/>
          <w:bCs/>
          <w:sz w:val="28"/>
          <w:szCs w:val="28"/>
        </w:rPr>
        <w:t>.</w:t>
      </w:r>
      <w:bookmarkEnd w:id="3"/>
    </w:p>
    <w:p w:rsidR="00493D0A" w:rsidRPr="008F21C6" w:rsidRDefault="00493D0A" w:rsidP="008F21C6">
      <w:pPr>
        <w:shd w:val="clear" w:color="auto" w:fill="FFFFFF"/>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xml:space="preserve">В современных условиях значительно увеличился объем деятельности, осуществляемой в вероятностных и неожиданно возникающих ситуациях, которая требует проявления находчивости, быстроты реакции, способности к концентрации и переключению внимания, пространственной, временной, динамической точности движений и их биомеханической рациональности. Все эти качества или способности в теории физического воспитания связывают с понятием ловкость - способностью человека быстро, оперативно, целесообразно, т.е. наиболее рационально, осваивать новые двигательные действия, успешно решать двигательные задачи в изменяющихся условиях. Ловкость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w:t>
      </w:r>
      <w:r w:rsidRPr="008F21C6">
        <w:rPr>
          <w:rFonts w:ascii="Times New Roman" w:hAnsi="Times New Roman" w:cs="Times New Roman"/>
          <w:sz w:val="28"/>
          <w:szCs w:val="28"/>
        </w:rPr>
        <w:lastRenderedPageBreak/>
        <w:t>связей и быстроты перехода от одних установок и реакций к другим. Основу ловкости составляют координационные способности.</w:t>
      </w:r>
    </w:p>
    <w:p w:rsidR="00493D0A" w:rsidRPr="008F21C6" w:rsidRDefault="00493D0A" w:rsidP="008F21C6">
      <w:pPr>
        <w:shd w:val="clear" w:color="auto" w:fill="FFFFFF"/>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xml:space="preserve">Под </w:t>
      </w:r>
      <w:r w:rsidRPr="008F21C6">
        <w:rPr>
          <w:rFonts w:ascii="Times New Roman" w:hAnsi="Times New Roman" w:cs="Times New Roman"/>
          <w:bCs/>
          <w:sz w:val="28"/>
          <w:szCs w:val="28"/>
        </w:rPr>
        <w:t>двигательно-координационными способностями</w:t>
      </w:r>
      <w:r w:rsidRPr="008F21C6">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493D0A" w:rsidRPr="008F21C6" w:rsidRDefault="00493D0A" w:rsidP="008F21C6">
      <w:pPr>
        <w:shd w:val="clear" w:color="auto" w:fill="FFFFFF"/>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Объединяя целый ряд способностей, относящихся к координации движений, их можно в определенной мере разбить на три группы.</w:t>
      </w:r>
    </w:p>
    <w:p w:rsidR="00493D0A" w:rsidRPr="008F21C6" w:rsidRDefault="00493D0A" w:rsidP="008F21C6">
      <w:pPr>
        <w:shd w:val="clear" w:color="auto" w:fill="FFFFFF"/>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u w:val="single"/>
        </w:rPr>
        <w:t>Первая группа.</w:t>
      </w:r>
      <w:r w:rsidRPr="008F21C6">
        <w:rPr>
          <w:rFonts w:ascii="Times New Roman" w:hAnsi="Times New Roman" w:cs="Times New Roman"/>
          <w:sz w:val="28"/>
          <w:szCs w:val="28"/>
        </w:rPr>
        <w:t xml:space="preserve"> Способности точно соизмерять и регулировать пространственные, временные и динамические параметры движений.</w:t>
      </w:r>
    </w:p>
    <w:p w:rsidR="00493D0A" w:rsidRPr="008F21C6" w:rsidRDefault="00493D0A" w:rsidP="008F21C6">
      <w:pPr>
        <w:shd w:val="clear" w:color="auto" w:fill="FFFFFF"/>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u w:val="single"/>
        </w:rPr>
        <w:t>Вторая группа.</w:t>
      </w:r>
      <w:r w:rsidRPr="008F21C6">
        <w:rPr>
          <w:rFonts w:ascii="Times New Roman" w:hAnsi="Times New Roman" w:cs="Times New Roman"/>
          <w:sz w:val="28"/>
          <w:szCs w:val="28"/>
        </w:rPr>
        <w:t xml:space="preserve"> Способности поддерживать статическое (позу) и динамическое равновесие.</w:t>
      </w:r>
    </w:p>
    <w:p w:rsidR="00493D0A" w:rsidRPr="008F21C6" w:rsidRDefault="00493D0A" w:rsidP="008F21C6">
      <w:pPr>
        <w:shd w:val="clear" w:color="auto" w:fill="FFFFFF"/>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u w:val="single"/>
        </w:rPr>
        <w:t>Третья группа.</w:t>
      </w:r>
      <w:r w:rsidRPr="008F21C6">
        <w:rPr>
          <w:rFonts w:ascii="Times New Roman" w:hAnsi="Times New Roman" w:cs="Times New Roman"/>
          <w:sz w:val="28"/>
          <w:szCs w:val="28"/>
        </w:rPr>
        <w:t xml:space="preserve"> Способности выполнять двигательные действия без излишней мышечной напряженности (скованности).</w:t>
      </w:r>
    </w:p>
    <w:p w:rsidR="00493D0A" w:rsidRPr="008F21C6" w:rsidRDefault="00493D0A" w:rsidP="008F21C6">
      <w:pPr>
        <w:shd w:val="clear" w:color="auto" w:fill="FFFFFF"/>
        <w:spacing w:line="360" w:lineRule="auto"/>
        <w:ind w:firstLine="709"/>
        <w:jc w:val="both"/>
        <w:rPr>
          <w:rFonts w:ascii="Times New Roman" w:hAnsi="Times New Roman" w:cs="Times New Roman"/>
          <w:sz w:val="28"/>
          <w:szCs w:val="28"/>
        </w:rPr>
      </w:pPr>
      <w:proofErr w:type="gramStart"/>
      <w:r w:rsidRPr="008F21C6">
        <w:rPr>
          <w:rFonts w:ascii="Times New Roman" w:hAnsi="Times New Roman" w:cs="Times New Roman"/>
          <w:sz w:val="28"/>
          <w:szCs w:val="28"/>
        </w:rPr>
        <w:t>Координационные способности, отнесенные к первой группе, зависят, в частности, от «чувства пространства», «чувства времени» и «мышечного чувства», т.е. чувства прилагаемого усилия.</w:t>
      </w:r>
      <w:proofErr w:type="gramEnd"/>
    </w:p>
    <w:p w:rsidR="00493D0A" w:rsidRPr="008F21C6" w:rsidRDefault="00493D0A" w:rsidP="008F21C6">
      <w:pPr>
        <w:shd w:val="clear" w:color="auto" w:fill="FFFFFF"/>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Координационные способности, относящиеся ко второй группе, зависят от способности удерживать устойчивое положение тела, т.е. равновесие, заключающееся в устойчивости позы в статических положениях и ее балансировке во время перемещений.</w:t>
      </w:r>
    </w:p>
    <w:p w:rsidR="00493D0A" w:rsidRPr="008F21C6" w:rsidRDefault="00493D0A" w:rsidP="008F21C6">
      <w:pPr>
        <w:shd w:val="clear" w:color="auto" w:fill="FFFFFF"/>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Координационные способности, относящиеся к третьей группе, можно разделить на управление тонической напряженностью и координационной напряженностью. Первая характеризуется чрезмерным напряжением мышц, обеспечивающих поддержание позы. Вторая выражается в скованности, закрепощенное движений, связанных с излишней активностью мышечных сокращений, излишним включением в действие различных мышечных групп, в частности мышц-антагонистов, неполным выходом мышц из фазы сокращения в фазу расслабления, что препятствует формированию совершенной техники.</w:t>
      </w:r>
    </w:p>
    <w:p w:rsidR="00493D0A" w:rsidRPr="008F21C6" w:rsidRDefault="00493D0A" w:rsidP="008F21C6">
      <w:pPr>
        <w:shd w:val="clear" w:color="auto" w:fill="FFFFFF"/>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lastRenderedPageBreak/>
        <w:t>Проявление координационных способностей зависит от целого ряда факторов, а именно:</w:t>
      </w:r>
    </w:p>
    <w:p w:rsidR="00493D0A" w:rsidRPr="008F21C6" w:rsidRDefault="00493D0A" w:rsidP="008F21C6">
      <w:pPr>
        <w:pStyle w:val="a3"/>
        <w:numPr>
          <w:ilvl w:val="0"/>
          <w:numId w:val="3"/>
        </w:numPr>
        <w:shd w:val="clear" w:color="auto" w:fill="FFFFFF"/>
        <w:spacing w:line="360" w:lineRule="auto"/>
        <w:ind w:left="0" w:firstLine="709"/>
        <w:jc w:val="both"/>
        <w:rPr>
          <w:rFonts w:ascii="Times New Roman" w:hAnsi="Times New Roman" w:cs="Times New Roman"/>
          <w:sz w:val="28"/>
          <w:szCs w:val="28"/>
        </w:rPr>
      </w:pPr>
      <w:r w:rsidRPr="008F21C6">
        <w:rPr>
          <w:rFonts w:ascii="Times New Roman" w:hAnsi="Times New Roman" w:cs="Times New Roman"/>
          <w:sz w:val="28"/>
          <w:szCs w:val="28"/>
        </w:rPr>
        <w:t>способности человека к точному анализу движений;</w:t>
      </w:r>
    </w:p>
    <w:p w:rsidR="00493D0A" w:rsidRPr="008F21C6" w:rsidRDefault="00493D0A" w:rsidP="008F21C6">
      <w:pPr>
        <w:pStyle w:val="a3"/>
        <w:numPr>
          <w:ilvl w:val="0"/>
          <w:numId w:val="3"/>
        </w:numPr>
        <w:shd w:val="clear" w:color="auto" w:fill="FFFFFF"/>
        <w:spacing w:line="360" w:lineRule="auto"/>
        <w:ind w:left="0" w:firstLine="709"/>
        <w:jc w:val="both"/>
        <w:rPr>
          <w:rFonts w:ascii="Times New Roman" w:hAnsi="Times New Roman" w:cs="Times New Roman"/>
          <w:sz w:val="28"/>
          <w:szCs w:val="28"/>
        </w:rPr>
      </w:pPr>
      <w:r w:rsidRPr="008F21C6">
        <w:rPr>
          <w:rFonts w:ascii="Times New Roman" w:hAnsi="Times New Roman" w:cs="Times New Roman"/>
          <w:sz w:val="28"/>
          <w:szCs w:val="28"/>
        </w:rPr>
        <w:t xml:space="preserve">деятельности анализаторов и особенно </w:t>
      </w:r>
      <w:proofErr w:type="gramStart"/>
      <w:r w:rsidRPr="008F21C6">
        <w:rPr>
          <w:rFonts w:ascii="Times New Roman" w:hAnsi="Times New Roman" w:cs="Times New Roman"/>
          <w:sz w:val="28"/>
          <w:szCs w:val="28"/>
        </w:rPr>
        <w:t>двигательного</w:t>
      </w:r>
      <w:proofErr w:type="gramEnd"/>
      <w:r w:rsidRPr="008F21C6">
        <w:rPr>
          <w:rFonts w:ascii="Times New Roman" w:hAnsi="Times New Roman" w:cs="Times New Roman"/>
          <w:sz w:val="28"/>
          <w:szCs w:val="28"/>
        </w:rPr>
        <w:t>;</w:t>
      </w:r>
    </w:p>
    <w:p w:rsidR="00493D0A" w:rsidRPr="008F21C6" w:rsidRDefault="00493D0A" w:rsidP="008F21C6">
      <w:pPr>
        <w:pStyle w:val="a3"/>
        <w:numPr>
          <w:ilvl w:val="0"/>
          <w:numId w:val="3"/>
        </w:numPr>
        <w:shd w:val="clear" w:color="auto" w:fill="FFFFFF"/>
        <w:spacing w:line="360" w:lineRule="auto"/>
        <w:ind w:left="0" w:firstLine="709"/>
        <w:jc w:val="both"/>
        <w:rPr>
          <w:rFonts w:ascii="Times New Roman" w:hAnsi="Times New Roman" w:cs="Times New Roman"/>
          <w:sz w:val="28"/>
          <w:szCs w:val="28"/>
        </w:rPr>
      </w:pPr>
      <w:r w:rsidRPr="008F21C6">
        <w:rPr>
          <w:rFonts w:ascii="Times New Roman" w:hAnsi="Times New Roman" w:cs="Times New Roman"/>
          <w:sz w:val="28"/>
          <w:szCs w:val="28"/>
        </w:rPr>
        <w:t>сложности двигательного задания;</w:t>
      </w:r>
    </w:p>
    <w:p w:rsidR="00493D0A" w:rsidRPr="008F21C6" w:rsidRDefault="00493D0A" w:rsidP="008F21C6">
      <w:pPr>
        <w:pStyle w:val="a3"/>
        <w:numPr>
          <w:ilvl w:val="0"/>
          <w:numId w:val="3"/>
        </w:numPr>
        <w:shd w:val="clear" w:color="auto" w:fill="FFFFFF"/>
        <w:spacing w:line="360" w:lineRule="auto"/>
        <w:ind w:left="0" w:firstLine="709"/>
        <w:jc w:val="both"/>
        <w:rPr>
          <w:rFonts w:ascii="Times New Roman" w:hAnsi="Times New Roman" w:cs="Times New Roman"/>
          <w:sz w:val="28"/>
          <w:szCs w:val="28"/>
        </w:rPr>
      </w:pPr>
      <w:r w:rsidRPr="008F21C6">
        <w:rPr>
          <w:rFonts w:ascii="Times New Roman" w:hAnsi="Times New Roman" w:cs="Times New Roman"/>
          <w:sz w:val="28"/>
          <w:szCs w:val="28"/>
        </w:rPr>
        <w:t>уровня развития других физических способностей (скоростные способности, динамическая сила, гибкость и т.д.);</w:t>
      </w:r>
    </w:p>
    <w:p w:rsidR="00493D0A" w:rsidRPr="008F21C6" w:rsidRDefault="00493D0A" w:rsidP="008F21C6">
      <w:pPr>
        <w:pStyle w:val="a3"/>
        <w:numPr>
          <w:ilvl w:val="0"/>
          <w:numId w:val="3"/>
        </w:numPr>
        <w:shd w:val="clear" w:color="auto" w:fill="FFFFFF"/>
        <w:spacing w:line="360" w:lineRule="auto"/>
        <w:ind w:left="0" w:firstLine="709"/>
        <w:jc w:val="both"/>
        <w:rPr>
          <w:rFonts w:ascii="Times New Roman" w:hAnsi="Times New Roman" w:cs="Times New Roman"/>
          <w:sz w:val="28"/>
          <w:szCs w:val="28"/>
        </w:rPr>
      </w:pPr>
      <w:r w:rsidRPr="008F21C6">
        <w:rPr>
          <w:rFonts w:ascii="Times New Roman" w:hAnsi="Times New Roman" w:cs="Times New Roman"/>
          <w:sz w:val="28"/>
          <w:szCs w:val="28"/>
        </w:rPr>
        <w:t>смелости и решительности;</w:t>
      </w:r>
    </w:p>
    <w:p w:rsidR="00493D0A" w:rsidRPr="008F21C6" w:rsidRDefault="00493D0A" w:rsidP="008F21C6">
      <w:pPr>
        <w:pStyle w:val="a3"/>
        <w:numPr>
          <w:ilvl w:val="0"/>
          <w:numId w:val="3"/>
        </w:numPr>
        <w:shd w:val="clear" w:color="auto" w:fill="FFFFFF"/>
        <w:spacing w:line="360" w:lineRule="auto"/>
        <w:ind w:left="0" w:firstLine="709"/>
        <w:jc w:val="both"/>
        <w:rPr>
          <w:rFonts w:ascii="Times New Roman" w:hAnsi="Times New Roman" w:cs="Times New Roman"/>
          <w:sz w:val="28"/>
          <w:szCs w:val="28"/>
        </w:rPr>
      </w:pPr>
      <w:r w:rsidRPr="008F21C6">
        <w:rPr>
          <w:rFonts w:ascii="Times New Roman" w:hAnsi="Times New Roman" w:cs="Times New Roman"/>
          <w:sz w:val="28"/>
          <w:szCs w:val="28"/>
        </w:rPr>
        <w:t>возраста;</w:t>
      </w:r>
    </w:p>
    <w:p w:rsidR="00493D0A" w:rsidRPr="008F21C6" w:rsidRDefault="00493D0A" w:rsidP="008F21C6">
      <w:pPr>
        <w:pStyle w:val="a3"/>
        <w:numPr>
          <w:ilvl w:val="0"/>
          <w:numId w:val="3"/>
        </w:numPr>
        <w:shd w:val="clear" w:color="auto" w:fill="FFFFFF"/>
        <w:spacing w:line="360" w:lineRule="auto"/>
        <w:ind w:left="0" w:firstLine="709"/>
        <w:jc w:val="both"/>
        <w:rPr>
          <w:rFonts w:ascii="Times New Roman" w:hAnsi="Times New Roman" w:cs="Times New Roman"/>
          <w:sz w:val="28"/>
          <w:szCs w:val="28"/>
        </w:rPr>
      </w:pPr>
      <w:r w:rsidRPr="008F21C6">
        <w:rPr>
          <w:rFonts w:ascii="Times New Roman" w:hAnsi="Times New Roman" w:cs="Times New Roman"/>
          <w:sz w:val="28"/>
          <w:szCs w:val="28"/>
        </w:rPr>
        <w:t>общей подготовленности занимающихся (т.е. запаса разнообразных, преимущественно вариативных двигательных умений и навыков) и др.</w:t>
      </w:r>
    </w:p>
    <w:p w:rsidR="00493D0A" w:rsidRPr="008F21C6" w:rsidRDefault="00493D0A" w:rsidP="008F21C6">
      <w:pPr>
        <w:shd w:val="clear" w:color="auto" w:fill="FFFFFF"/>
        <w:spacing w:line="360" w:lineRule="auto"/>
        <w:ind w:firstLine="709"/>
        <w:jc w:val="both"/>
        <w:rPr>
          <w:rFonts w:ascii="Times New Roman" w:hAnsi="Times New Roman" w:cs="Times New Roman"/>
          <w:sz w:val="28"/>
          <w:szCs w:val="28"/>
        </w:rPr>
      </w:pPr>
      <w:proofErr w:type="gramStart"/>
      <w:r w:rsidRPr="008F21C6">
        <w:rPr>
          <w:rFonts w:ascii="Times New Roman" w:hAnsi="Times New Roman" w:cs="Times New Roman"/>
          <w:sz w:val="28"/>
          <w:szCs w:val="28"/>
        </w:rPr>
        <w:t xml:space="preserve">Координационные способности, которые характеризуются точностью управления силовыми, пространственными и временными параметрами и обеспечиваются сложным взаимодействием центральных и периферических звеньев моторики на основе обратной </w:t>
      </w:r>
      <w:proofErr w:type="spellStart"/>
      <w:r w:rsidRPr="008F21C6">
        <w:rPr>
          <w:rFonts w:ascii="Times New Roman" w:hAnsi="Times New Roman" w:cs="Times New Roman"/>
          <w:sz w:val="28"/>
          <w:szCs w:val="28"/>
        </w:rPr>
        <w:t>афферентации</w:t>
      </w:r>
      <w:proofErr w:type="spellEnd"/>
      <w:r w:rsidRPr="008F21C6">
        <w:rPr>
          <w:rFonts w:ascii="Times New Roman" w:hAnsi="Times New Roman" w:cs="Times New Roman"/>
          <w:sz w:val="28"/>
          <w:szCs w:val="28"/>
        </w:rPr>
        <w:t xml:space="preserve"> (передача импульсов от рабочих центров к нервным), имеют выраженные возрастные особенности.</w:t>
      </w:r>
      <w:proofErr w:type="gramEnd"/>
    </w:p>
    <w:p w:rsidR="00493D0A" w:rsidRPr="008F21C6" w:rsidRDefault="00493D0A" w:rsidP="008F21C6">
      <w:pPr>
        <w:shd w:val="clear" w:color="auto" w:fill="FFFFFF"/>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 xml:space="preserve">Так, </w:t>
      </w:r>
      <w:proofErr w:type="gramStart"/>
      <w:r w:rsidRPr="008F21C6">
        <w:rPr>
          <w:rFonts w:ascii="Times New Roman" w:hAnsi="Times New Roman" w:cs="Times New Roman"/>
          <w:sz w:val="28"/>
          <w:szCs w:val="28"/>
        </w:rPr>
        <w:t>студенты</w:t>
      </w:r>
      <w:proofErr w:type="gramEnd"/>
      <w:r w:rsidRPr="008F21C6">
        <w:rPr>
          <w:rFonts w:ascii="Times New Roman" w:hAnsi="Times New Roman" w:cs="Times New Roman"/>
          <w:sz w:val="28"/>
          <w:szCs w:val="28"/>
        </w:rPr>
        <w:t xml:space="preserve"> имеющие отклонения в развитии обладают низким уровнем развития координации, нестабильной координацией симметричных движений.</w:t>
      </w:r>
    </w:p>
    <w:p w:rsidR="00493D0A" w:rsidRPr="008F21C6" w:rsidRDefault="00493D0A" w:rsidP="008F21C6">
      <w:pPr>
        <w:shd w:val="clear" w:color="auto" w:fill="FFFFFF"/>
        <w:spacing w:line="360" w:lineRule="auto"/>
        <w:ind w:firstLine="709"/>
        <w:jc w:val="both"/>
        <w:rPr>
          <w:rFonts w:ascii="Times New Roman" w:hAnsi="Times New Roman" w:cs="Times New Roman"/>
          <w:sz w:val="28"/>
          <w:szCs w:val="28"/>
        </w:rPr>
      </w:pPr>
      <w:r w:rsidRPr="008F21C6">
        <w:rPr>
          <w:rFonts w:ascii="Times New Roman" w:hAnsi="Times New Roman" w:cs="Times New Roman"/>
          <w:sz w:val="28"/>
          <w:szCs w:val="28"/>
        </w:rPr>
        <w:t>Двигательные навыки формируются у них на фоне избытка ориентировочных, лишних двигательных реакций, а способность к дифференцировке усилий - низкая.</w:t>
      </w:r>
    </w:p>
    <w:p w:rsidR="000620C7" w:rsidRPr="000620C7" w:rsidRDefault="000620C7" w:rsidP="00497F5B">
      <w:pPr>
        <w:spacing w:line="360" w:lineRule="auto"/>
        <w:ind w:firstLine="709"/>
        <w:jc w:val="both"/>
        <w:outlineLvl w:val="1"/>
        <w:rPr>
          <w:b/>
          <w:sz w:val="28"/>
          <w:szCs w:val="28"/>
        </w:rPr>
      </w:pPr>
      <w:bookmarkStart w:id="4" w:name="_Toc420314915"/>
      <w:r w:rsidRPr="000620C7">
        <w:rPr>
          <w:b/>
          <w:sz w:val="28"/>
          <w:szCs w:val="28"/>
        </w:rPr>
        <w:t>1.3 Основные закономерности развития физических способностей</w:t>
      </w:r>
      <w:bookmarkEnd w:id="4"/>
    </w:p>
    <w:p w:rsidR="000620C7" w:rsidRPr="004D7C5C" w:rsidRDefault="000620C7" w:rsidP="000620C7">
      <w:pPr>
        <w:spacing w:line="360" w:lineRule="auto"/>
        <w:ind w:firstLine="709"/>
        <w:jc w:val="both"/>
        <w:rPr>
          <w:sz w:val="28"/>
          <w:szCs w:val="28"/>
        </w:rPr>
      </w:pPr>
      <w:proofErr w:type="spellStart"/>
      <w:r w:rsidRPr="004D7C5C">
        <w:rPr>
          <w:sz w:val="28"/>
          <w:szCs w:val="28"/>
        </w:rPr>
        <w:t>Ю.Ф.Курамшин</w:t>
      </w:r>
      <w:proofErr w:type="spellEnd"/>
      <w:r w:rsidRPr="004D7C5C">
        <w:rPr>
          <w:sz w:val="28"/>
          <w:szCs w:val="28"/>
        </w:rPr>
        <w:t xml:space="preserve"> (1999) дает следующее определение: «Физические способности </w:t>
      </w:r>
      <w:r>
        <w:rPr>
          <w:sz w:val="28"/>
          <w:szCs w:val="28"/>
        </w:rPr>
        <w:t>-</w:t>
      </w:r>
      <w:r w:rsidRPr="004D7C5C">
        <w:rPr>
          <w:sz w:val="28"/>
          <w:szCs w:val="28"/>
        </w:rPr>
        <w:t xml:space="preserve"> это комплекс морфологических и психофизиологических свойств человека, отвечающих требованиям какого-либо вида мышечной деятельности и обеспечивающих эффективность ее выполнения»</w:t>
      </w:r>
    </w:p>
    <w:p w:rsidR="000620C7" w:rsidRPr="004D7C5C" w:rsidRDefault="000620C7" w:rsidP="000620C7">
      <w:pPr>
        <w:spacing w:line="360" w:lineRule="auto"/>
        <w:ind w:firstLine="709"/>
        <w:jc w:val="both"/>
        <w:rPr>
          <w:sz w:val="28"/>
          <w:szCs w:val="28"/>
        </w:rPr>
      </w:pPr>
      <w:r w:rsidRPr="004D7C5C">
        <w:rPr>
          <w:sz w:val="28"/>
          <w:szCs w:val="28"/>
        </w:rPr>
        <w:t xml:space="preserve">Закономерности рассматриваются как выражение действия законов и </w:t>
      </w:r>
      <w:r w:rsidRPr="004D7C5C">
        <w:rPr>
          <w:sz w:val="28"/>
          <w:szCs w:val="28"/>
        </w:rPr>
        <w:lastRenderedPageBreak/>
        <w:t>отражают общие тенденции педагогического процесса независимо от состояния здоровья занимающихся.</w:t>
      </w:r>
    </w:p>
    <w:p w:rsidR="000620C7" w:rsidRPr="004D7C5C" w:rsidRDefault="000620C7" w:rsidP="000620C7">
      <w:pPr>
        <w:spacing w:line="360" w:lineRule="auto"/>
        <w:ind w:firstLine="709"/>
        <w:jc w:val="both"/>
        <w:rPr>
          <w:sz w:val="28"/>
          <w:szCs w:val="28"/>
        </w:rPr>
      </w:pPr>
      <w:r w:rsidRPr="004D7C5C">
        <w:rPr>
          <w:sz w:val="28"/>
          <w:szCs w:val="28"/>
        </w:rPr>
        <w:t>1.</w:t>
      </w:r>
      <w:r>
        <w:rPr>
          <w:sz w:val="28"/>
          <w:szCs w:val="28"/>
        </w:rPr>
        <w:t xml:space="preserve"> </w:t>
      </w:r>
      <w:r w:rsidRPr="004D7C5C">
        <w:rPr>
          <w:sz w:val="28"/>
          <w:szCs w:val="28"/>
        </w:rPr>
        <w:t>Движение - ведущий фактор развития физических способностей.</w:t>
      </w:r>
    </w:p>
    <w:p w:rsidR="000620C7" w:rsidRPr="004D7C5C" w:rsidRDefault="000620C7" w:rsidP="000620C7">
      <w:pPr>
        <w:spacing w:line="360" w:lineRule="auto"/>
        <w:ind w:firstLine="709"/>
        <w:jc w:val="both"/>
        <w:rPr>
          <w:sz w:val="28"/>
          <w:szCs w:val="28"/>
        </w:rPr>
      </w:pPr>
      <w:r w:rsidRPr="004D7C5C">
        <w:rPr>
          <w:sz w:val="28"/>
          <w:szCs w:val="28"/>
        </w:rPr>
        <w:t>Движение присуще всем живым объектам на самых различных уровнях организации. В ходе эволюции характер и способ движения приобретали различные формы, но наиболее совершенные виды движения в основе своей имеют мышечное сокращение, энергия которого направлена на перемещение массы тела. Организм человека рассчитан на постоянное движение, поэтому оно рассматривается как стержень всей жизнедеятельности и поведения человека</w:t>
      </w:r>
      <w:r>
        <w:rPr>
          <w:sz w:val="28"/>
          <w:szCs w:val="28"/>
        </w:rPr>
        <w:t>,</w:t>
      </w:r>
      <w:r w:rsidRPr="004D7C5C">
        <w:rPr>
          <w:sz w:val="28"/>
          <w:szCs w:val="28"/>
        </w:rPr>
        <w:t xml:space="preserve"> и в то же время как формирующее начало в его развитии</w:t>
      </w:r>
      <w:r>
        <w:rPr>
          <w:sz w:val="28"/>
          <w:szCs w:val="28"/>
        </w:rPr>
        <w:t>.</w:t>
      </w:r>
      <w:r w:rsidRPr="004D7C5C">
        <w:rPr>
          <w:sz w:val="28"/>
          <w:szCs w:val="28"/>
        </w:rPr>
        <w:t xml:space="preserve"> По мнению </w:t>
      </w:r>
      <w:proofErr w:type="spellStart"/>
      <w:r w:rsidRPr="004D7C5C">
        <w:rPr>
          <w:sz w:val="28"/>
          <w:szCs w:val="28"/>
        </w:rPr>
        <w:t>В.С.Фарфеля</w:t>
      </w:r>
      <w:proofErr w:type="spellEnd"/>
      <w:r w:rsidRPr="004D7C5C">
        <w:rPr>
          <w:sz w:val="28"/>
          <w:szCs w:val="28"/>
        </w:rPr>
        <w:t xml:space="preserve"> (1964), физическое развитие не происходит само собой с достижением нужного возраста, а является результатом двигательной активности.</w:t>
      </w:r>
    </w:p>
    <w:p w:rsidR="000620C7" w:rsidRPr="004D7C5C" w:rsidRDefault="000620C7" w:rsidP="000620C7">
      <w:pPr>
        <w:spacing w:line="360" w:lineRule="auto"/>
        <w:ind w:firstLine="709"/>
        <w:jc w:val="both"/>
        <w:rPr>
          <w:sz w:val="28"/>
          <w:szCs w:val="28"/>
        </w:rPr>
      </w:pPr>
      <w:r w:rsidRPr="004D7C5C">
        <w:rPr>
          <w:sz w:val="28"/>
          <w:szCs w:val="28"/>
        </w:rPr>
        <w:t xml:space="preserve">Для лиц с ограниченными возможностями и инвалидов движение - не только условие жизнеобеспечения, средство и метод поддержания работоспособности, но и способ развития всех зон коры больших полушарий мозга, координации </w:t>
      </w:r>
      <w:proofErr w:type="spellStart"/>
      <w:r w:rsidRPr="004D7C5C">
        <w:rPr>
          <w:sz w:val="28"/>
          <w:szCs w:val="28"/>
        </w:rPr>
        <w:t>межцентральных</w:t>
      </w:r>
      <w:proofErr w:type="spellEnd"/>
      <w:r w:rsidRPr="004D7C5C">
        <w:rPr>
          <w:sz w:val="28"/>
          <w:szCs w:val="28"/>
        </w:rPr>
        <w:t xml:space="preserve"> связей, формирования двигательных взаимодействий, анализаторных систем, познавательных процессов, коррекции и компенсации недостатков в фи</w:t>
      </w:r>
      <w:r>
        <w:rPr>
          <w:sz w:val="28"/>
          <w:szCs w:val="28"/>
        </w:rPr>
        <w:t>зическом и психическом развитии.</w:t>
      </w:r>
    </w:p>
    <w:p w:rsidR="000620C7" w:rsidRPr="004D7C5C" w:rsidRDefault="000620C7" w:rsidP="000620C7">
      <w:pPr>
        <w:spacing w:line="360" w:lineRule="auto"/>
        <w:ind w:firstLine="709"/>
        <w:jc w:val="both"/>
        <w:rPr>
          <w:sz w:val="28"/>
          <w:szCs w:val="28"/>
        </w:rPr>
      </w:pPr>
      <w:r w:rsidRPr="004D7C5C">
        <w:rPr>
          <w:sz w:val="28"/>
          <w:szCs w:val="28"/>
        </w:rPr>
        <w:t>2.</w:t>
      </w:r>
      <w:r>
        <w:rPr>
          <w:sz w:val="28"/>
          <w:szCs w:val="28"/>
        </w:rPr>
        <w:t xml:space="preserve"> </w:t>
      </w:r>
      <w:r w:rsidRPr="004D7C5C">
        <w:rPr>
          <w:sz w:val="28"/>
          <w:szCs w:val="28"/>
        </w:rPr>
        <w:t>Единство и взаимосвязь между двигательными умениями и физическими способностями.</w:t>
      </w:r>
    </w:p>
    <w:p w:rsidR="000620C7" w:rsidRPr="004D7C5C" w:rsidRDefault="000620C7" w:rsidP="000620C7">
      <w:pPr>
        <w:spacing w:line="360" w:lineRule="auto"/>
        <w:ind w:firstLine="709"/>
        <w:jc w:val="both"/>
        <w:rPr>
          <w:sz w:val="28"/>
          <w:szCs w:val="28"/>
        </w:rPr>
      </w:pPr>
      <w:r w:rsidRPr="004D7C5C">
        <w:rPr>
          <w:sz w:val="28"/>
          <w:szCs w:val="28"/>
        </w:rPr>
        <w:t>Проявляясь в деятельности, физические способности практически неотделимы от двигательных умений. Совершенствование техники того или иного двигательного действия в решающей мере зависит от соответствующих физических способностей и, наоборот, - чем выше уровень физических способностей для выполнения конкретного упражнения, тем быстрее оно осваивается.</w:t>
      </w:r>
    </w:p>
    <w:p w:rsidR="000620C7" w:rsidRPr="004D7C5C" w:rsidRDefault="000620C7" w:rsidP="000620C7">
      <w:pPr>
        <w:spacing w:line="360" w:lineRule="auto"/>
        <w:ind w:firstLine="709"/>
        <w:jc w:val="both"/>
        <w:rPr>
          <w:sz w:val="28"/>
          <w:szCs w:val="28"/>
        </w:rPr>
      </w:pPr>
      <w:r w:rsidRPr="004D7C5C">
        <w:rPr>
          <w:sz w:val="28"/>
          <w:szCs w:val="28"/>
        </w:rPr>
        <w:t xml:space="preserve">Существуют упражнения сопряженного воздействия, направленные одновременно на развитие физических способностей и совершенствование </w:t>
      </w:r>
      <w:r w:rsidRPr="004D7C5C">
        <w:rPr>
          <w:sz w:val="28"/>
          <w:szCs w:val="28"/>
        </w:rPr>
        <w:lastRenderedPageBreak/>
        <w:t xml:space="preserve">элементов техники изучаемого двигательного действия. </w:t>
      </w:r>
      <w:proofErr w:type="gramStart"/>
      <w:r w:rsidRPr="004D7C5C">
        <w:rPr>
          <w:sz w:val="28"/>
          <w:szCs w:val="28"/>
        </w:rPr>
        <w:t>Например, такие подводящие упражнения, доступные для лиц с сохранными двигательными функциями, как бег с высоким подниманием бедра, с захлестыванием голени, семенящий, по разметкам, в гору, под уклон, по песку, с небольшими отягощениями и др., выполняемые многократно,</w:t>
      </w:r>
      <w:r>
        <w:rPr>
          <w:sz w:val="28"/>
          <w:szCs w:val="28"/>
        </w:rPr>
        <w:t xml:space="preserve"> </w:t>
      </w:r>
      <w:r w:rsidRPr="004D7C5C">
        <w:rPr>
          <w:sz w:val="28"/>
          <w:szCs w:val="28"/>
        </w:rPr>
        <w:t xml:space="preserve">одной стороны, развивают силу разгибателей ног, амортизационные свойства стопы, общую силовую выносливость, с другой </w:t>
      </w:r>
      <w:r>
        <w:rPr>
          <w:sz w:val="28"/>
          <w:szCs w:val="28"/>
        </w:rPr>
        <w:t>-</w:t>
      </w:r>
      <w:r w:rsidRPr="004D7C5C">
        <w:rPr>
          <w:sz w:val="28"/>
          <w:szCs w:val="28"/>
        </w:rPr>
        <w:t xml:space="preserve"> направлены на обучение технике бега: уменьшение реакции опоры, вынос бедра</w:t>
      </w:r>
      <w:proofErr w:type="gramEnd"/>
      <w:r w:rsidRPr="004D7C5C">
        <w:rPr>
          <w:sz w:val="28"/>
          <w:szCs w:val="28"/>
        </w:rPr>
        <w:t>, координацию движений рук и ног, расслабление, темп и ритм движений.</w:t>
      </w:r>
    </w:p>
    <w:p w:rsidR="000620C7" w:rsidRPr="004D7C5C" w:rsidRDefault="000620C7" w:rsidP="000620C7">
      <w:pPr>
        <w:spacing w:line="360" w:lineRule="auto"/>
        <w:ind w:firstLine="709"/>
        <w:jc w:val="both"/>
        <w:rPr>
          <w:sz w:val="28"/>
          <w:szCs w:val="28"/>
        </w:rPr>
      </w:pPr>
      <w:r w:rsidRPr="004D7C5C">
        <w:rPr>
          <w:sz w:val="28"/>
          <w:szCs w:val="28"/>
        </w:rPr>
        <w:t>В физической подготовленности детей с различными отклонениями самым слабым звеном являются координационные способности: равновесие, тонкая моторика, расслабление, ритмичность движений и др. Казалось бы, что эти способности нужно интенсивно развивать, чтобы компенсировать двигательные недостатки. Однако на практике оказывается, что дети нуждаются в обучении движениям, требующим проявления этих способностей. Таким образом, задачи обучения и развития сливаются, что подтверждает эту закономерность.</w:t>
      </w:r>
    </w:p>
    <w:p w:rsidR="000620C7" w:rsidRPr="004D7C5C" w:rsidRDefault="000620C7" w:rsidP="000620C7">
      <w:pPr>
        <w:spacing w:line="360" w:lineRule="auto"/>
        <w:ind w:firstLine="709"/>
        <w:jc w:val="both"/>
        <w:rPr>
          <w:sz w:val="28"/>
          <w:szCs w:val="28"/>
        </w:rPr>
      </w:pPr>
      <w:r w:rsidRPr="004D7C5C">
        <w:rPr>
          <w:sz w:val="28"/>
          <w:szCs w:val="28"/>
        </w:rPr>
        <w:t>3. Зависимость развития физических способностей от двигательных режимов.</w:t>
      </w:r>
    </w:p>
    <w:p w:rsidR="000620C7" w:rsidRPr="004D7C5C" w:rsidRDefault="000620C7" w:rsidP="000620C7">
      <w:pPr>
        <w:spacing w:line="360" w:lineRule="auto"/>
        <w:ind w:firstLine="709"/>
        <w:jc w:val="both"/>
        <w:rPr>
          <w:sz w:val="28"/>
          <w:szCs w:val="28"/>
        </w:rPr>
      </w:pPr>
      <w:r w:rsidRPr="004D7C5C">
        <w:rPr>
          <w:sz w:val="28"/>
          <w:szCs w:val="28"/>
        </w:rPr>
        <w:t>Эта закономерность выражает зависимость развития физических качеств от фазы восстановления работоспособности, на которую падает повторное выполнение упражнений. Выделяют три режима:</w:t>
      </w:r>
    </w:p>
    <w:p w:rsidR="000620C7" w:rsidRPr="004D7C5C" w:rsidRDefault="000620C7" w:rsidP="000620C7">
      <w:pPr>
        <w:spacing w:line="360" w:lineRule="auto"/>
        <w:ind w:firstLine="709"/>
        <w:jc w:val="both"/>
        <w:rPr>
          <w:sz w:val="28"/>
          <w:szCs w:val="28"/>
        </w:rPr>
      </w:pPr>
      <w:r w:rsidRPr="004D7C5C">
        <w:rPr>
          <w:sz w:val="28"/>
          <w:szCs w:val="28"/>
        </w:rPr>
        <w:t xml:space="preserve">1-й </w:t>
      </w:r>
      <w:r>
        <w:rPr>
          <w:sz w:val="28"/>
          <w:szCs w:val="28"/>
        </w:rPr>
        <w:t>-</w:t>
      </w:r>
      <w:r w:rsidRPr="004D7C5C">
        <w:rPr>
          <w:sz w:val="28"/>
          <w:szCs w:val="28"/>
        </w:rPr>
        <w:t xml:space="preserve"> каждое последующее упражнение выполняется в фазе </w:t>
      </w:r>
      <w:proofErr w:type="spellStart"/>
      <w:r w:rsidRPr="004D7C5C">
        <w:rPr>
          <w:sz w:val="28"/>
          <w:szCs w:val="28"/>
        </w:rPr>
        <w:t>недовосстановления</w:t>
      </w:r>
      <w:proofErr w:type="spellEnd"/>
      <w:r w:rsidRPr="004D7C5C">
        <w:rPr>
          <w:sz w:val="28"/>
          <w:szCs w:val="28"/>
        </w:rPr>
        <w:t xml:space="preserve"> работоспособности, такой режим работы и отдыха соответствует развитию выносливости;</w:t>
      </w:r>
    </w:p>
    <w:p w:rsidR="000620C7" w:rsidRPr="004D7C5C" w:rsidRDefault="000620C7" w:rsidP="000620C7">
      <w:pPr>
        <w:spacing w:line="360" w:lineRule="auto"/>
        <w:ind w:firstLine="709"/>
        <w:jc w:val="both"/>
        <w:rPr>
          <w:sz w:val="28"/>
          <w:szCs w:val="28"/>
        </w:rPr>
      </w:pPr>
      <w:r w:rsidRPr="004D7C5C">
        <w:rPr>
          <w:sz w:val="28"/>
          <w:szCs w:val="28"/>
        </w:rPr>
        <w:t xml:space="preserve">2-й </w:t>
      </w:r>
      <w:r>
        <w:rPr>
          <w:sz w:val="28"/>
          <w:szCs w:val="28"/>
        </w:rPr>
        <w:t>-</w:t>
      </w:r>
      <w:r w:rsidRPr="004D7C5C">
        <w:rPr>
          <w:sz w:val="28"/>
          <w:szCs w:val="28"/>
        </w:rPr>
        <w:t xml:space="preserve"> каждое последующее упражнение выполняется в фазе полного восстановления работоспособности, когда функциональные показатели возвращаются к исходному уровню. Такой режим нагрузки и отдыха характерен для развития координационных способностей, скоростных и силовых качеств;</w:t>
      </w:r>
    </w:p>
    <w:p w:rsidR="000620C7" w:rsidRPr="004D7C5C" w:rsidRDefault="000620C7" w:rsidP="000620C7">
      <w:pPr>
        <w:spacing w:line="360" w:lineRule="auto"/>
        <w:ind w:firstLine="709"/>
        <w:jc w:val="both"/>
        <w:rPr>
          <w:sz w:val="28"/>
          <w:szCs w:val="28"/>
        </w:rPr>
      </w:pPr>
      <w:r w:rsidRPr="004D7C5C">
        <w:rPr>
          <w:sz w:val="28"/>
          <w:szCs w:val="28"/>
        </w:rPr>
        <w:lastRenderedPageBreak/>
        <w:t xml:space="preserve">3-й </w:t>
      </w:r>
      <w:r>
        <w:rPr>
          <w:sz w:val="28"/>
          <w:szCs w:val="28"/>
        </w:rPr>
        <w:t>-</w:t>
      </w:r>
      <w:r w:rsidRPr="004D7C5C">
        <w:rPr>
          <w:sz w:val="28"/>
          <w:szCs w:val="28"/>
        </w:rPr>
        <w:t xml:space="preserve"> каждое последующее упражнение выполняется на фазе </w:t>
      </w:r>
      <w:proofErr w:type="spellStart"/>
      <w:r w:rsidRPr="004D7C5C">
        <w:rPr>
          <w:sz w:val="28"/>
          <w:szCs w:val="28"/>
        </w:rPr>
        <w:t>сверхвосстановления</w:t>
      </w:r>
      <w:proofErr w:type="spellEnd"/>
      <w:r w:rsidRPr="004D7C5C">
        <w:rPr>
          <w:sz w:val="28"/>
          <w:szCs w:val="28"/>
        </w:rPr>
        <w:t xml:space="preserve"> (повышенной работоспособности). Такой режим способствует развитию скоростных, силовых качеств, специальной выносливости.</w:t>
      </w:r>
    </w:p>
    <w:p w:rsidR="000620C7" w:rsidRPr="004D7C5C" w:rsidRDefault="000620C7" w:rsidP="000620C7">
      <w:pPr>
        <w:spacing w:line="360" w:lineRule="auto"/>
        <w:ind w:firstLine="709"/>
        <w:jc w:val="both"/>
        <w:rPr>
          <w:sz w:val="28"/>
          <w:szCs w:val="28"/>
        </w:rPr>
      </w:pPr>
      <w:r w:rsidRPr="004D7C5C">
        <w:rPr>
          <w:sz w:val="28"/>
          <w:szCs w:val="28"/>
        </w:rPr>
        <w:t xml:space="preserve">В адаптивном физическом воспитании эти режимы используются дифференцированно в соответствии с уровнем функциональной подготовленности </w:t>
      </w:r>
      <w:r>
        <w:rPr>
          <w:sz w:val="28"/>
          <w:szCs w:val="28"/>
        </w:rPr>
        <w:t>учащихся</w:t>
      </w:r>
      <w:r w:rsidRPr="004D7C5C">
        <w:rPr>
          <w:sz w:val="28"/>
          <w:szCs w:val="28"/>
        </w:rPr>
        <w:t xml:space="preserve">. Наиболее адекватными для них являются щадящие режимы нагрузки, так как </w:t>
      </w:r>
      <w:r w:rsidR="007F0934">
        <w:rPr>
          <w:sz w:val="28"/>
          <w:szCs w:val="28"/>
        </w:rPr>
        <w:t>учащиеся</w:t>
      </w:r>
      <w:r w:rsidRPr="004D7C5C">
        <w:rPr>
          <w:sz w:val="28"/>
          <w:szCs w:val="28"/>
        </w:rPr>
        <w:t xml:space="preserve"> с ограниченными функциональными возможностями больше, чем их здоровые сверстники, подвержены утомлению, </w:t>
      </w:r>
      <w:proofErr w:type="spellStart"/>
      <w:r w:rsidRPr="004D7C5C">
        <w:rPr>
          <w:sz w:val="28"/>
          <w:szCs w:val="28"/>
        </w:rPr>
        <w:t>атипичным</w:t>
      </w:r>
      <w:proofErr w:type="spellEnd"/>
      <w:r w:rsidRPr="004D7C5C">
        <w:rPr>
          <w:sz w:val="28"/>
          <w:szCs w:val="28"/>
        </w:rPr>
        <w:t xml:space="preserve"> реакциям со стороны нервной, </w:t>
      </w:r>
      <w:proofErr w:type="spellStart"/>
      <w:r w:rsidRPr="004D7C5C">
        <w:rPr>
          <w:sz w:val="28"/>
          <w:szCs w:val="28"/>
        </w:rPr>
        <w:t>кардиореспираторной</w:t>
      </w:r>
      <w:proofErr w:type="spellEnd"/>
      <w:r w:rsidRPr="004D7C5C">
        <w:rPr>
          <w:sz w:val="28"/>
          <w:szCs w:val="28"/>
        </w:rPr>
        <w:t xml:space="preserve"> и др. систем. </w:t>
      </w:r>
    </w:p>
    <w:p w:rsidR="007F0934" w:rsidRDefault="000620C7" w:rsidP="000620C7">
      <w:pPr>
        <w:spacing w:line="360" w:lineRule="auto"/>
        <w:ind w:firstLine="709"/>
        <w:jc w:val="both"/>
        <w:rPr>
          <w:sz w:val="28"/>
          <w:szCs w:val="28"/>
        </w:rPr>
      </w:pPr>
      <w:r w:rsidRPr="004D7C5C">
        <w:rPr>
          <w:sz w:val="28"/>
          <w:szCs w:val="28"/>
        </w:rPr>
        <w:t>Несколько другое толкование и содержание понятия «двигательный режим» используется в лечебно-восстановительной реабилитации. Он предполагает рациональное распределение различных видов двигательной деятельности больного на протяжении курса лечения, рассчитанного на мобилизацию и стимуляцию защитных и приспособительных механизмов организма. Двигательный режим строится на следующих принципах:</w:t>
      </w:r>
    </w:p>
    <w:p w:rsidR="007F0934" w:rsidRDefault="000620C7" w:rsidP="000620C7">
      <w:pPr>
        <w:spacing w:line="360" w:lineRule="auto"/>
        <w:ind w:firstLine="709"/>
        <w:jc w:val="both"/>
        <w:rPr>
          <w:sz w:val="28"/>
          <w:szCs w:val="28"/>
        </w:rPr>
      </w:pPr>
      <w:r w:rsidRPr="004D7C5C">
        <w:rPr>
          <w:sz w:val="28"/>
          <w:szCs w:val="28"/>
        </w:rPr>
        <w:t>а)</w:t>
      </w:r>
      <w:r w:rsidR="007F0934">
        <w:rPr>
          <w:sz w:val="28"/>
          <w:szCs w:val="28"/>
        </w:rPr>
        <w:t xml:space="preserve"> </w:t>
      </w:r>
      <w:r w:rsidRPr="004D7C5C">
        <w:rPr>
          <w:sz w:val="28"/>
          <w:szCs w:val="28"/>
        </w:rPr>
        <w:t xml:space="preserve">стимуляция восстановительных процессов путем активного отдыха и направленной тренировки функций различных органов и систем; </w:t>
      </w:r>
    </w:p>
    <w:p w:rsidR="007F0934" w:rsidRDefault="007F0934" w:rsidP="000620C7">
      <w:pPr>
        <w:spacing w:line="360" w:lineRule="auto"/>
        <w:ind w:firstLine="709"/>
        <w:jc w:val="both"/>
        <w:rPr>
          <w:sz w:val="28"/>
          <w:szCs w:val="28"/>
        </w:rPr>
      </w:pPr>
      <w:r>
        <w:rPr>
          <w:sz w:val="28"/>
          <w:szCs w:val="28"/>
        </w:rPr>
        <w:t>б</w:t>
      </w:r>
      <w:r w:rsidR="000620C7" w:rsidRPr="004D7C5C">
        <w:rPr>
          <w:sz w:val="28"/>
          <w:szCs w:val="28"/>
        </w:rPr>
        <w:t>)</w:t>
      </w:r>
      <w:r>
        <w:rPr>
          <w:sz w:val="28"/>
          <w:szCs w:val="28"/>
        </w:rPr>
        <w:t xml:space="preserve"> </w:t>
      </w:r>
      <w:r w:rsidR="000620C7" w:rsidRPr="004D7C5C">
        <w:rPr>
          <w:sz w:val="28"/>
          <w:szCs w:val="28"/>
        </w:rPr>
        <w:t xml:space="preserve">содействие перестройке и формированию оптимального динамического стереотипа в ЦНС; </w:t>
      </w:r>
    </w:p>
    <w:p w:rsidR="007F0934" w:rsidRDefault="000620C7" w:rsidP="000620C7">
      <w:pPr>
        <w:spacing w:line="360" w:lineRule="auto"/>
        <w:ind w:firstLine="709"/>
        <w:jc w:val="both"/>
        <w:rPr>
          <w:sz w:val="28"/>
          <w:szCs w:val="28"/>
        </w:rPr>
      </w:pPr>
      <w:r w:rsidRPr="004D7C5C">
        <w:rPr>
          <w:sz w:val="28"/>
          <w:szCs w:val="28"/>
        </w:rPr>
        <w:t>в)</w:t>
      </w:r>
      <w:r w:rsidR="007F0934">
        <w:rPr>
          <w:sz w:val="28"/>
          <w:szCs w:val="28"/>
        </w:rPr>
        <w:t xml:space="preserve"> </w:t>
      </w:r>
      <w:r w:rsidRPr="004D7C5C">
        <w:rPr>
          <w:sz w:val="28"/>
          <w:szCs w:val="28"/>
        </w:rPr>
        <w:t xml:space="preserve">адекватность физической нагрузки возрасту, физической подготовленности, функциональным возможностям, клиническим показаниям; </w:t>
      </w:r>
    </w:p>
    <w:p w:rsidR="007F0934" w:rsidRDefault="000620C7" w:rsidP="000620C7">
      <w:pPr>
        <w:spacing w:line="360" w:lineRule="auto"/>
        <w:ind w:firstLine="709"/>
        <w:jc w:val="both"/>
        <w:rPr>
          <w:sz w:val="28"/>
          <w:szCs w:val="28"/>
        </w:rPr>
      </w:pPr>
      <w:r w:rsidRPr="004D7C5C">
        <w:rPr>
          <w:sz w:val="28"/>
          <w:szCs w:val="28"/>
        </w:rPr>
        <w:t>г)</w:t>
      </w:r>
      <w:r w:rsidR="007F0934">
        <w:rPr>
          <w:sz w:val="28"/>
          <w:szCs w:val="28"/>
        </w:rPr>
        <w:t xml:space="preserve"> </w:t>
      </w:r>
      <w:r w:rsidRPr="004D7C5C">
        <w:rPr>
          <w:sz w:val="28"/>
          <w:szCs w:val="28"/>
        </w:rPr>
        <w:t>постепенная адаптация организма к возрастающей нагрузке;</w:t>
      </w:r>
    </w:p>
    <w:p w:rsidR="000620C7" w:rsidRPr="004D7C5C" w:rsidRDefault="000620C7" w:rsidP="000620C7">
      <w:pPr>
        <w:spacing w:line="360" w:lineRule="auto"/>
        <w:ind w:firstLine="709"/>
        <w:jc w:val="both"/>
        <w:rPr>
          <w:sz w:val="28"/>
          <w:szCs w:val="28"/>
        </w:rPr>
      </w:pPr>
      <w:proofErr w:type="spellStart"/>
      <w:r w:rsidRPr="004D7C5C">
        <w:rPr>
          <w:sz w:val="28"/>
          <w:szCs w:val="28"/>
        </w:rPr>
        <w:t>д</w:t>
      </w:r>
      <w:proofErr w:type="spellEnd"/>
      <w:r w:rsidRPr="004D7C5C">
        <w:rPr>
          <w:sz w:val="28"/>
          <w:szCs w:val="28"/>
        </w:rPr>
        <w:t>)</w:t>
      </w:r>
      <w:r w:rsidR="007F0934">
        <w:rPr>
          <w:sz w:val="28"/>
          <w:szCs w:val="28"/>
        </w:rPr>
        <w:t xml:space="preserve"> </w:t>
      </w:r>
      <w:r w:rsidRPr="004D7C5C">
        <w:rPr>
          <w:sz w:val="28"/>
          <w:szCs w:val="28"/>
        </w:rPr>
        <w:t>рациональное сочетание, целесообразная последовательность, оптимальное, чередование физических упражнений (В.М. Боголюбов, 1998).</w:t>
      </w:r>
    </w:p>
    <w:p w:rsidR="000620C7" w:rsidRPr="004D7C5C" w:rsidRDefault="000620C7" w:rsidP="000620C7">
      <w:pPr>
        <w:spacing w:line="360" w:lineRule="auto"/>
        <w:ind w:firstLine="709"/>
        <w:jc w:val="both"/>
        <w:rPr>
          <w:sz w:val="28"/>
          <w:szCs w:val="28"/>
        </w:rPr>
      </w:pPr>
      <w:r w:rsidRPr="004D7C5C">
        <w:rPr>
          <w:sz w:val="28"/>
          <w:szCs w:val="28"/>
        </w:rPr>
        <w:t xml:space="preserve">4. </w:t>
      </w:r>
      <w:proofErr w:type="spellStart"/>
      <w:r w:rsidRPr="004D7C5C">
        <w:rPr>
          <w:sz w:val="28"/>
          <w:szCs w:val="28"/>
        </w:rPr>
        <w:t>Этапность</w:t>
      </w:r>
      <w:proofErr w:type="spellEnd"/>
      <w:r w:rsidRPr="004D7C5C">
        <w:rPr>
          <w:sz w:val="28"/>
          <w:szCs w:val="28"/>
        </w:rPr>
        <w:t xml:space="preserve"> развития физических способностей.</w:t>
      </w:r>
    </w:p>
    <w:p w:rsidR="000620C7" w:rsidRPr="004D7C5C" w:rsidRDefault="000620C7" w:rsidP="000620C7">
      <w:pPr>
        <w:spacing w:line="360" w:lineRule="auto"/>
        <w:ind w:firstLine="709"/>
        <w:jc w:val="both"/>
        <w:rPr>
          <w:sz w:val="28"/>
          <w:szCs w:val="28"/>
        </w:rPr>
      </w:pPr>
      <w:r w:rsidRPr="004D7C5C">
        <w:rPr>
          <w:sz w:val="28"/>
          <w:szCs w:val="28"/>
        </w:rPr>
        <w:t xml:space="preserve">В развитии физических способностей условно выделяют три этапа: этап повышенного уровня развития физических способностей, этап </w:t>
      </w:r>
      <w:r w:rsidRPr="004D7C5C">
        <w:rPr>
          <w:sz w:val="28"/>
          <w:szCs w:val="28"/>
        </w:rPr>
        <w:lastRenderedPageBreak/>
        <w:t>достижения максимальных показателей и этап их снижения.</w:t>
      </w:r>
    </w:p>
    <w:p w:rsidR="000620C7" w:rsidRPr="004D7C5C" w:rsidRDefault="000620C7" w:rsidP="000620C7">
      <w:pPr>
        <w:spacing w:line="360" w:lineRule="auto"/>
        <w:ind w:firstLine="709"/>
        <w:jc w:val="both"/>
        <w:rPr>
          <w:sz w:val="28"/>
          <w:szCs w:val="28"/>
        </w:rPr>
      </w:pPr>
      <w:r w:rsidRPr="004D7C5C">
        <w:rPr>
          <w:sz w:val="28"/>
          <w:szCs w:val="28"/>
        </w:rPr>
        <w:t xml:space="preserve">В основе этапов лежат приспособительные реакции организма. В качестве </w:t>
      </w:r>
      <w:proofErr w:type="spellStart"/>
      <w:r w:rsidRPr="004D7C5C">
        <w:rPr>
          <w:sz w:val="28"/>
          <w:szCs w:val="28"/>
        </w:rPr>
        <w:t>адаптогена</w:t>
      </w:r>
      <w:proofErr w:type="spellEnd"/>
      <w:r w:rsidRPr="004D7C5C">
        <w:rPr>
          <w:sz w:val="28"/>
          <w:szCs w:val="28"/>
        </w:rPr>
        <w:t xml:space="preserve"> выступает физическая нагрузка, а ее структурной единицей является физическое упражнение.</w:t>
      </w:r>
    </w:p>
    <w:p w:rsidR="000620C7" w:rsidRPr="004D7C5C" w:rsidRDefault="000620C7" w:rsidP="000620C7">
      <w:pPr>
        <w:spacing w:line="360" w:lineRule="auto"/>
        <w:ind w:firstLine="709"/>
        <w:jc w:val="both"/>
        <w:rPr>
          <w:sz w:val="28"/>
          <w:szCs w:val="28"/>
        </w:rPr>
      </w:pPr>
      <w:r w:rsidRPr="004D7C5C">
        <w:rPr>
          <w:sz w:val="28"/>
          <w:szCs w:val="28"/>
        </w:rPr>
        <w:t>На первом этапе механизм воздействия физических упражнений состоит в возбуждении соответствующих афферентных и моторных центров, мобилизации скелетных мышц, кровообращения и дыхания, которые в совокупности образуют единую функциональную систему, ответственную за реализацию данной двигательной реакц</w:t>
      </w:r>
      <w:r w:rsidR="007F0934">
        <w:rPr>
          <w:sz w:val="28"/>
          <w:szCs w:val="28"/>
        </w:rPr>
        <w:t>ии</w:t>
      </w:r>
      <w:r w:rsidRPr="004D7C5C">
        <w:rPr>
          <w:sz w:val="28"/>
          <w:szCs w:val="28"/>
        </w:rPr>
        <w:t>. Однако эффективность этой реакции невелика, так как соответствует лишь начальному этапу срочной адаптации. В развитии физических способностей наблюдается неустойчивый прогресс</w:t>
      </w:r>
      <w:r w:rsidR="007F0934">
        <w:rPr>
          <w:sz w:val="28"/>
          <w:szCs w:val="28"/>
        </w:rPr>
        <w:t>.</w:t>
      </w:r>
    </w:p>
    <w:p w:rsidR="000620C7" w:rsidRPr="004D7C5C" w:rsidRDefault="000620C7" w:rsidP="000620C7">
      <w:pPr>
        <w:spacing w:line="360" w:lineRule="auto"/>
        <w:ind w:firstLine="709"/>
        <w:jc w:val="both"/>
        <w:rPr>
          <w:sz w:val="28"/>
          <w:szCs w:val="28"/>
        </w:rPr>
      </w:pPr>
      <w:r w:rsidRPr="004D7C5C">
        <w:rPr>
          <w:sz w:val="28"/>
          <w:szCs w:val="28"/>
        </w:rPr>
        <w:t xml:space="preserve">Для того чтобы сложилась устойчивая адаптация, необходимы подкрепление, тренировка, многократно повторяющиеся воздействия. Это сложный и длительный процесс постепенной функциональной </w:t>
      </w:r>
      <w:r w:rsidR="007F0934">
        <w:rPr>
          <w:sz w:val="28"/>
          <w:szCs w:val="28"/>
        </w:rPr>
        <w:t>перестройки организма</w:t>
      </w:r>
      <w:r w:rsidRPr="004D7C5C">
        <w:rPr>
          <w:sz w:val="28"/>
          <w:szCs w:val="28"/>
        </w:rPr>
        <w:t xml:space="preserve">. В результате увеличения физиологических возможностей формируется кумулятивная долговременная адаптация, связанная с активизацией и мобилизацией функциональных ресурсов организма, интенсивным протеканием структурных и функциональных преобразований в органах и тканях. Это этап максимального достижения показателей развития физических способностей. По мнению В.М.Волкова, </w:t>
      </w:r>
      <w:proofErr w:type="spellStart"/>
      <w:r w:rsidRPr="004D7C5C">
        <w:rPr>
          <w:sz w:val="28"/>
          <w:szCs w:val="28"/>
        </w:rPr>
        <w:t>АА</w:t>
      </w:r>
      <w:proofErr w:type="gramStart"/>
      <w:r w:rsidRPr="004D7C5C">
        <w:rPr>
          <w:sz w:val="28"/>
          <w:szCs w:val="28"/>
        </w:rPr>
        <w:t>.С</w:t>
      </w:r>
      <w:proofErr w:type="gramEnd"/>
      <w:r w:rsidRPr="004D7C5C">
        <w:rPr>
          <w:sz w:val="28"/>
          <w:szCs w:val="28"/>
        </w:rPr>
        <w:t>емкина</w:t>
      </w:r>
      <w:proofErr w:type="spellEnd"/>
      <w:r w:rsidRPr="004D7C5C">
        <w:rPr>
          <w:sz w:val="28"/>
          <w:szCs w:val="28"/>
        </w:rPr>
        <w:t xml:space="preserve"> (1993), он характеризуется формированием эффективной структуры движений, повышением скорости произвольного расслабления мышц (техническая </w:t>
      </w:r>
      <w:proofErr w:type="spellStart"/>
      <w:r w:rsidRPr="004D7C5C">
        <w:rPr>
          <w:sz w:val="28"/>
          <w:szCs w:val="28"/>
        </w:rPr>
        <w:t>экономизация</w:t>
      </w:r>
      <w:proofErr w:type="spellEnd"/>
      <w:r w:rsidRPr="004D7C5C">
        <w:rPr>
          <w:sz w:val="28"/>
          <w:szCs w:val="28"/>
        </w:rPr>
        <w:t xml:space="preserve">), ускорением процессов врабатывания, снижением </w:t>
      </w:r>
      <w:proofErr w:type="spellStart"/>
      <w:r w:rsidRPr="004D7C5C">
        <w:rPr>
          <w:sz w:val="28"/>
          <w:szCs w:val="28"/>
        </w:rPr>
        <w:t>энергозатрат</w:t>
      </w:r>
      <w:proofErr w:type="spellEnd"/>
      <w:r w:rsidRPr="004D7C5C">
        <w:rPr>
          <w:sz w:val="28"/>
          <w:szCs w:val="28"/>
        </w:rPr>
        <w:t xml:space="preserve"> на единицу выполненной работы, повышением утилизации кислорода, оптимизацией восстановительных процессов (функциональная </w:t>
      </w:r>
      <w:proofErr w:type="spellStart"/>
      <w:r w:rsidRPr="004D7C5C">
        <w:rPr>
          <w:sz w:val="28"/>
          <w:szCs w:val="28"/>
        </w:rPr>
        <w:t>экономизация</w:t>
      </w:r>
      <w:proofErr w:type="spellEnd"/>
      <w:r w:rsidRPr="004D7C5C">
        <w:rPr>
          <w:sz w:val="28"/>
          <w:szCs w:val="28"/>
        </w:rPr>
        <w:t xml:space="preserve">). </w:t>
      </w:r>
      <w:proofErr w:type="gramStart"/>
      <w:r w:rsidRPr="004D7C5C">
        <w:rPr>
          <w:sz w:val="28"/>
          <w:szCs w:val="28"/>
        </w:rPr>
        <w:t xml:space="preserve">«Потолок» достижений в развитии физических качеств у инвалидов и лиц с ограниченными возможностями по сравнению со здоровыми ограничен и лимитируется характером и тяжестью нарушений двигательной функции, состоянием сохранных функций, </w:t>
      </w:r>
      <w:r w:rsidRPr="004D7C5C">
        <w:rPr>
          <w:sz w:val="28"/>
          <w:szCs w:val="28"/>
        </w:rPr>
        <w:lastRenderedPageBreak/>
        <w:t>обеспечивающих движение, состоянием центральной и периферической нервной системы и т.п.</w:t>
      </w:r>
      <w:proofErr w:type="gramEnd"/>
    </w:p>
    <w:p w:rsidR="007F0934" w:rsidRDefault="000620C7" w:rsidP="000620C7">
      <w:pPr>
        <w:spacing w:line="360" w:lineRule="auto"/>
        <w:ind w:firstLine="709"/>
        <w:jc w:val="both"/>
        <w:rPr>
          <w:sz w:val="28"/>
          <w:szCs w:val="28"/>
        </w:rPr>
      </w:pPr>
      <w:r w:rsidRPr="004D7C5C">
        <w:rPr>
          <w:sz w:val="28"/>
          <w:szCs w:val="28"/>
        </w:rPr>
        <w:t xml:space="preserve">Третий этап развития физических качеств характеризуется снижением адаптационных реакций в ответ </w:t>
      </w:r>
      <w:proofErr w:type="gramStart"/>
      <w:r w:rsidRPr="004D7C5C">
        <w:rPr>
          <w:sz w:val="28"/>
          <w:szCs w:val="28"/>
        </w:rPr>
        <w:t>на те</w:t>
      </w:r>
      <w:proofErr w:type="gramEnd"/>
      <w:r w:rsidRPr="004D7C5C">
        <w:rPr>
          <w:sz w:val="28"/>
          <w:szCs w:val="28"/>
        </w:rPr>
        <w:t xml:space="preserve"> же физические нагрузки. В этой ситуации есть два пути: </w:t>
      </w:r>
    </w:p>
    <w:p w:rsidR="007F0934" w:rsidRDefault="000620C7" w:rsidP="000620C7">
      <w:pPr>
        <w:spacing w:line="360" w:lineRule="auto"/>
        <w:ind w:firstLine="709"/>
        <w:jc w:val="both"/>
        <w:rPr>
          <w:sz w:val="28"/>
          <w:szCs w:val="28"/>
        </w:rPr>
      </w:pPr>
      <w:r w:rsidRPr="004D7C5C">
        <w:rPr>
          <w:sz w:val="28"/>
          <w:szCs w:val="28"/>
        </w:rPr>
        <w:t xml:space="preserve">первый </w:t>
      </w:r>
      <w:r w:rsidR="007F0934">
        <w:rPr>
          <w:sz w:val="28"/>
          <w:szCs w:val="28"/>
        </w:rPr>
        <w:t>-</w:t>
      </w:r>
      <w:r w:rsidRPr="004D7C5C">
        <w:rPr>
          <w:sz w:val="28"/>
          <w:szCs w:val="28"/>
        </w:rPr>
        <w:t xml:space="preserve"> изменить характер и содержание физической нагрузки, создав новые предпосылки для роста функциональных возможностей; </w:t>
      </w:r>
    </w:p>
    <w:p w:rsidR="000620C7" w:rsidRPr="004D7C5C" w:rsidRDefault="000620C7" w:rsidP="000620C7">
      <w:pPr>
        <w:spacing w:line="360" w:lineRule="auto"/>
        <w:ind w:firstLine="709"/>
        <w:jc w:val="both"/>
        <w:rPr>
          <w:sz w:val="28"/>
          <w:szCs w:val="28"/>
        </w:rPr>
      </w:pPr>
      <w:r w:rsidRPr="004D7C5C">
        <w:rPr>
          <w:sz w:val="28"/>
          <w:szCs w:val="28"/>
        </w:rPr>
        <w:t xml:space="preserve">второй </w:t>
      </w:r>
      <w:r w:rsidR="007F0934">
        <w:rPr>
          <w:sz w:val="28"/>
          <w:szCs w:val="28"/>
        </w:rPr>
        <w:t>-</w:t>
      </w:r>
      <w:r w:rsidRPr="004D7C5C">
        <w:rPr>
          <w:sz w:val="28"/>
          <w:szCs w:val="28"/>
        </w:rPr>
        <w:t xml:space="preserve"> снизить нагрузку и во избежание перенапряжения перейти на поддерживающие режимы двигательной деятельности.</w:t>
      </w:r>
    </w:p>
    <w:p w:rsidR="000620C7" w:rsidRPr="004D7C5C" w:rsidRDefault="000620C7" w:rsidP="000620C7">
      <w:pPr>
        <w:spacing w:line="360" w:lineRule="auto"/>
        <w:ind w:firstLine="709"/>
        <w:jc w:val="both"/>
        <w:rPr>
          <w:sz w:val="28"/>
          <w:szCs w:val="28"/>
        </w:rPr>
      </w:pPr>
      <w:r w:rsidRPr="004D7C5C">
        <w:rPr>
          <w:sz w:val="28"/>
          <w:szCs w:val="28"/>
        </w:rPr>
        <w:t>5.</w:t>
      </w:r>
      <w:r>
        <w:rPr>
          <w:sz w:val="28"/>
          <w:szCs w:val="28"/>
        </w:rPr>
        <w:t xml:space="preserve"> </w:t>
      </w:r>
      <w:r w:rsidRPr="004D7C5C">
        <w:rPr>
          <w:sz w:val="28"/>
          <w:szCs w:val="28"/>
        </w:rPr>
        <w:t xml:space="preserve">Неравномерность и </w:t>
      </w:r>
      <w:proofErr w:type="spellStart"/>
      <w:r w:rsidRPr="004D7C5C">
        <w:rPr>
          <w:sz w:val="28"/>
          <w:szCs w:val="28"/>
        </w:rPr>
        <w:t>гетерохронность</w:t>
      </w:r>
      <w:proofErr w:type="spellEnd"/>
      <w:r w:rsidRPr="004D7C5C">
        <w:rPr>
          <w:sz w:val="28"/>
          <w:szCs w:val="28"/>
        </w:rPr>
        <w:t xml:space="preserve"> развития физических качеств.</w:t>
      </w:r>
    </w:p>
    <w:p w:rsidR="000620C7" w:rsidRPr="004D7C5C" w:rsidRDefault="000620C7" w:rsidP="000620C7">
      <w:pPr>
        <w:spacing w:line="360" w:lineRule="auto"/>
        <w:ind w:firstLine="709"/>
        <w:jc w:val="both"/>
        <w:rPr>
          <w:sz w:val="28"/>
          <w:szCs w:val="28"/>
        </w:rPr>
      </w:pPr>
      <w:r w:rsidRPr="004D7C5C">
        <w:rPr>
          <w:sz w:val="28"/>
          <w:szCs w:val="28"/>
        </w:rPr>
        <w:t>Эта закономерность развития моторики человека проявляется в колебательном характере отдельных элементов двигательной системы, формирующем биологический ритм развития движений. Сущность его состоит в неравномерном и неодновременном развитии двигательного аппарата, что проявляется в последовательной смене периодов ускоренного развития периодами консолидации отдельных элементов моторики. Реализация этой биологической закономерности важна при развитии физических способностей и выражается общим правилом: параметры нагрузки должны соответствовать текущему состоянию человека и соизмеряться с естественным ритмом его двигательной функции</w:t>
      </w:r>
      <w:r w:rsidR="007F0934">
        <w:rPr>
          <w:sz w:val="28"/>
          <w:szCs w:val="28"/>
        </w:rPr>
        <w:t>.</w:t>
      </w:r>
    </w:p>
    <w:p w:rsidR="000620C7" w:rsidRPr="004D7C5C" w:rsidRDefault="000620C7" w:rsidP="000620C7">
      <w:pPr>
        <w:spacing w:line="360" w:lineRule="auto"/>
        <w:ind w:firstLine="709"/>
        <w:jc w:val="both"/>
        <w:rPr>
          <w:sz w:val="28"/>
          <w:szCs w:val="28"/>
        </w:rPr>
      </w:pPr>
      <w:r w:rsidRPr="004D7C5C">
        <w:rPr>
          <w:sz w:val="28"/>
          <w:szCs w:val="28"/>
        </w:rPr>
        <w:t>6.</w:t>
      </w:r>
      <w:r>
        <w:rPr>
          <w:sz w:val="28"/>
          <w:szCs w:val="28"/>
        </w:rPr>
        <w:t xml:space="preserve"> </w:t>
      </w:r>
      <w:r w:rsidRPr="004D7C5C">
        <w:rPr>
          <w:sz w:val="28"/>
          <w:szCs w:val="28"/>
        </w:rPr>
        <w:t>Обратимость показателей развития физических способностей.</w:t>
      </w:r>
    </w:p>
    <w:p w:rsidR="000620C7" w:rsidRPr="004D7C5C" w:rsidRDefault="000620C7" w:rsidP="000620C7">
      <w:pPr>
        <w:spacing w:line="360" w:lineRule="auto"/>
        <w:ind w:firstLine="709"/>
        <w:jc w:val="both"/>
        <w:rPr>
          <w:sz w:val="28"/>
          <w:szCs w:val="28"/>
        </w:rPr>
      </w:pPr>
      <w:r w:rsidRPr="004D7C5C">
        <w:rPr>
          <w:sz w:val="28"/>
          <w:szCs w:val="28"/>
        </w:rPr>
        <w:t xml:space="preserve">Прогрессивные структурно-функциональные перестройки в организме человека, достигнутые в результате систематических занятий физическими упражнениями, имеют тенденцию к регрессу при перерывах или прекращении занятий. </w:t>
      </w:r>
      <w:proofErr w:type="spellStart"/>
      <w:r w:rsidRPr="004D7C5C">
        <w:rPr>
          <w:sz w:val="28"/>
          <w:szCs w:val="28"/>
        </w:rPr>
        <w:t>Детренированность</w:t>
      </w:r>
      <w:proofErr w:type="spellEnd"/>
      <w:r w:rsidRPr="004D7C5C">
        <w:rPr>
          <w:sz w:val="28"/>
          <w:szCs w:val="28"/>
        </w:rPr>
        <w:t xml:space="preserve"> проявляется, в первую очередь, в ухудшении функционального состояния, снижении двигательных возможностей, обратимости приобретенных физических способностей, т.е. возвращению их к исходному уровню. Сначала теряются скоростные способности, затем силовые, а позднее выносливость.</w:t>
      </w:r>
    </w:p>
    <w:p w:rsidR="000620C7" w:rsidRPr="004D7C5C" w:rsidRDefault="000620C7" w:rsidP="000620C7">
      <w:pPr>
        <w:spacing w:line="360" w:lineRule="auto"/>
        <w:ind w:firstLine="709"/>
        <w:jc w:val="both"/>
        <w:rPr>
          <w:sz w:val="28"/>
          <w:szCs w:val="28"/>
        </w:rPr>
      </w:pPr>
      <w:r w:rsidRPr="004D7C5C">
        <w:rPr>
          <w:sz w:val="28"/>
          <w:szCs w:val="28"/>
        </w:rPr>
        <w:t xml:space="preserve">Перенос физических качеств. </w:t>
      </w:r>
    </w:p>
    <w:p w:rsidR="000620C7" w:rsidRPr="004D7C5C" w:rsidRDefault="000620C7" w:rsidP="007F0934">
      <w:pPr>
        <w:spacing w:line="360" w:lineRule="auto"/>
        <w:ind w:firstLine="709"/>
        <w:jc w:val="both"/>
        <w:rPr>
          <w:sz w:val="28"/>
          <w:szCs w:val="28"/>
        </w:rPr>
      </w:pPr>
      <w:r w:rsidRPr="004D7C5C">
        <w:rPr>
          <w:sz w:val="28"/>
          <w:szCs w:val="28"/>
        </w:rPr>
        <w:lastRenderedPageBreak/>
        <w:t xml:space="preserve">Физкультурно-оздоровительная и спортивная деятельность чаще всего требуют не одного, а целой совокупности физических качеств. </w:t>
      </w:r>
    </w:p>
    <w:p w:rsidR="000620C7" w:rsidRPr="004D7C5C" w:rsidRDefault="007F0934" w:rsidP="000620C7">
      <w:pPr>
        <w:spacing w:line="360" w:lineRule="auto"/>
        <w:ind w:firstLine="709"/>
        <w:jc w:val="both"/>
        <w:rPr>
          <w:sz w:val="28"/>
          <w:szCs w:val="28"/>
        </w:rPr>
      </w:pPr>
      <w:r>
        <w:rPr>
          <w:sz w:val="28"/>
          <w:szCs w:val="28"/>
        </w:rPr>
        <w:t xml:space="preserve">В одном упражнении </w:t>
      </w:r>
      <w:r w:rsidR="000620C7" w:rsidRPr="004D7C5C">
        <w:rPr>
          <w:sz w:val="28"/>
          <w:szCs w:val="28"/>
        </w:rPr>
        <w:t xml:space="preserve">требуется сочетание разных физических способностей. Каждая из них относительно независима, имеет свою структуру и методику развития и вместе с тем оказывает влияние на общий результат и друг на друга. Такое явление, когда направленное развитие одной физической способности влечет за собой позитивные изменения другой, называется положительным переносом. Положительный перенос может быть прямым и опосредованным, взаимным и односторонним, однородным и разнородным (Ю.Ф. </w:t>
      </w:r>
      <w:proofErr w:type="spellStart"/>
      <w:r w:rsidR="000620C7" w:rsidRPr="004D7C5C">
        <w:rPr>
          <w:sz w:val="28"/>
          <w:szCs w:val="28"/>
        </w:rPr>
        <w:t>Курамшин</w:t>
      </w:r>
      <w:proofErr w:type="spellEnd"/>
      <w:r w:rsidR="000620C7" w:rsidRPr="004D7C5C">
        <w:rPr>
          <w:sz w:val="28"/>
          <w:szCs w:val="28"/>
        </w:rPr>
        <w:t>, 1999).</w:t>
      </w:r>
    </w:p>
    <w:p w:rsidR="000620C7" w:rsidRPr="004D7C5C" w:rsidRDefault="000620C7" w:rsidP="000620C7">
      <w:pPr>
        <w:spacing w:line="360" w:lineRule="auto"/>
        <w:ind w:firstLine="709"/>
        <w:jc w:val="both"/>
        <w:rPr>
          <w:sz w:val="28"/>
          <w:szCs w:val="28"/>
        </w:rPr>
      </w:pPr>
      <w:proofErr w:type="gramStart"/>
      <w:r w:rsidRPr="004D7C5C">
        <w:rPr>
          <w:sz w:val="28"/>
          <w:szCs w:val="28"/>
        </w:rPr>
        <w:t xml:space="preserve">Принципиально весь процесс развития физических качеств и его компоненты </w:t>
      </w:r>
      <w:r w:rsidR="007F0934">
        <w:rPr>
          <w:sz w:val="28"/>
          <w:szCs w:val="28"/>
        </w:rPr>
        <w:t>-</w:t>
      </w:r>
      <w:r w:rsidRPr="004D7C5C">
        <w:rPr>
          <w:sz w:val="28"/>
          <w:szCs w:val="28"/>
        </w:rPr>
        <w:t xml:space="preserve"> подбор упражнений (подводящих, имитационных, сопряженного воздействия, упрощенных, усложненных, игровых, на тренажерах и т.п.), рациональное чередование системы нагрузок, методические построения </w:t>
      </w:r>
      <w:r w:rsidR="007F0934">
        <w:rPr>
          <w:sz w:val="28"/>
          <w:szCs w:val="28"/>
        </w:rPr>
        <w:t>-</w:t>
      </w:r>
      <w:r w:rsidRPr="004D7C5C">
        <w:rPr>
          <w:sz w:val="28"/>
          <w:szCs w:val="28"/>
        </w:rPr>
        <w:t xml:space="preserve"> всегда рассчитаны на положительный перенос.</w:t>
      </w:r>
      <w:proofErr w:type="gramEnd"/>
    </w:p>
    <w:p w:rsidR="000620C7" w:rsidRPr="00E35134" w:rsidRDefault="000620C7" w:rsidP="000620C7">
      <w:pPr>
        <w:spacing w:line="360" w:lineRule="auto"/>
        <w:ind w:firstLine="709"/>
        <w:jc w:val="both"/>
        <w:rPr>
          <w:sz w:val="28"/>
          <w:szCs w:val="28"/>
        </w:rPr>
      </w:pPr>
      <w:r w:rsidRPr="004D7C5C">
        <w:rPr>
          <w:sz w:val="28"/>
          <w:szCs w:val="28"/>
        </w:rPr>
        <w:t xml:space="preserve">Редко, но в практической деятельности встречается отрицательный перенос, когда развитие одного физического качества тормозит развитие другого. Методика одностороннего развития какого-либо качества или его отрицательное влияние </w:t>
      </w:r>
      <w:proofErr w:type="gramStart"/>
      <w:r w:rsidRPr="004D7C5C">
        <w:rPr>
          <w:sz w:val="28"/>
          <w:szCs w:val="28"/>
        </w:rPr>
        <w:t>на</w:t>
      </w:r>
      <w:proofErr w:type="gramEnd"/>
      <w:r w:rsidRPr="004D7C5C">
        <w:rPr>
          <w:sz w:val="28"/>
          <w:szCs w:val="28"/>
        </w:rPr>
        <w:t xml:space="preserve"> другое приводит к дисгармоничному развитию и снижению результатов</w:t>
      </w:r>
      <w:r w:rsidR="007F0934">
        <w:rPr>
          <w:sz w:val="28"/>
          <w:szCs w:val="28"/>
        </w:rPr>
        <w:t>.</w:t>
      </w:r>
    </w:p>
    <w:p w:rsidR="000620C7" w:rsidRPr="007F0934" w:rsidRDefault="000620C7" w:rsidP="00497F5B">
      <w:pPr>
        <w:spacing w:line="360" w:lineRule="auto"/>
        <w:ind w:firstLine="709"/>
        <w:jc w:val="both"/>
        <w:outlineLvl w:val="1"/>
        <w:rPr>
          <w:b/>
          <w:sz w:val="28"/>
          <w:szCs w:val="28"/>
        </w:rPr>
      </w:pPr>
      <w:bookmarkStart w:id="5" w:name="_Toc420314916"/>
      <w:r w:rsidRPr="007F0934">
        <w:rPr>
          <w:b/>
          <w:sz w:val="28"/>
          <w:szCs w:val="28"/>
        </w:rPr>
        <w:t>1.</w:t>
      </w:r>
      <w:r w:rsidR="007F0934" w:rsidRPr="007F0934">
        <w:rPr>
          <w:b/>
          <w:sz w:val="28"/>
          <w:szCs w:val="28"/>
        </w:rPr>
        <w:t>4</w:t>
      </w:r>
      <w:r w:rsidRPr="007F0934">
        <w:rPr>
          <w:b/>
          <w:sz w:val="28"/>
          <w:szCs w:val="28"/>
        </w:rPr>
        <w:t xml:space="preserve"> Развитие координационных способностей </w:t>
      </w:r>
      <w:r w:rsidR="007F0934" w:rsidRPr="007F0934">
        <w:rPr>
          <w:b/>
          <w:sz w:val="28"/>
          <w:szCs w:val="28"/>
        </w:rPr>
        <w:t>учащихся</w:t>
      </w:r>
      <w:r w:rsidR="007F0934">
        <w:rPr>
          <w:b/>
          <w:sz w:val="28"/>
          <w:szCs w:val="28"/>
        </w:rPr>
        <w:t xml:space="preserve"> имеющих отклонения в развитии.</w:t>
      </w:r>
      <w:bookmarkEnd w:id="5"/>
    </w:p>
    <w:p w:rsidR="000620C7" w:rsidRPr="004D7C5C" w:rsidRDefault="000620C7" w:rsidP="000620C7">
      <w:pPr>
        <w:spacing w:line="360" w:lineRule="auto"/>
        <w:ind w:firstLine="709"/>
        <w:jc w:val="both"/>
        <w:rPr>
          <w:sz w:val="28"/>
          <w:szCs w:val="28"/>
        </w:rPr>
      </w:pPr>
      <w:r w:rsidRPr="004D7C5C">
        <w:rPr>
          <w:sz w:val="28"/>
          <w:szCs w:val="28"/>
        </w:rPr>
        <w:t>Когда говорят о координационных способностях человека, то имеют в виду согласованные, целесообразные, координированные движения и способность управлять ими.</w:t>
      </w:r>
    </w:p>
    <w:p w:rsidR="000620C7" w:rsidRPr="004D7C5C" w:rsidRDefault="000620C7" w:rsidP="000620C7">
      <w:pPr>
        <w:spacing w:line="360" w:lineRule="auto"/>
        <w:ind w:firstLine="709"/>
        <w:jc w:val="both"/>
        <w:rPr>
          <w:sz w:val="28"/>
          <w:szCs w:val="28"/>
        </w:rPr>
      </w:pPr>
      <w:proofErr w:type="gramStart"/>
      <w:r w:rsidRPr="004D7C5C">
        <w:rPr>
          <w:sz w:val="28"/>
          <w:szCs w:val="28"/>
        </w:rPr>
        <w:t xml:space="preserve">Природной основой координационных способностей являются свойства нервной системы (сила, подвижность, уравновешенность нервных процессов), индивидуальные варианты строения коры головного мозга, степень зрелости ее отдельных областей, уровень развития и сохранность сенсорных систем (зрения, слуха и др.), продуктивность психических </w:t>
      </w:r>
      <w:r w:rsidRPr="004D7C5C">
        <w:rPr>
          <w:sz w:val="28"/>
          <w:szCs w:val="28"/>
        </w:rPr>
        <w:lastRenderedPageBreak/>
        <w:t>процессов (ощущений, восприятия, памяти, мышления), темперамент, характер, способность регулировать эмоциональное состояние.</w:t>
      </w:r>
      <w:proofErr w:type="gramEnd"/>
      <w:r w:rsidRPr="004D7C5C">
        <w:rPr>
          <w:sz w:val="28"/>
          <w:szCs w:val="28"/>
        </w:rPr>
        <w:t xml:space="preserve"> Это означает, что координационные способности определяются теми биологическими и психическими функциями, которые у </w:t>
      </w:r>
      <w:r w:rsidR="007F0934">
        <w:rPr>
          <w:sz w:val="28"/>
          <w:szCs w:val="28"/>
        </w:rPr>
        <w:t>учащихся</w:t>
      </w:r>
      <w:r w:rsidRPr="004D7C5C">
        <w:rPr>
          <w:sz w:val="28"/>
          <w:szCs w:val="28"/>
        </w:rPr>
        <w:t xml:space="preserve"> с различными нарушениями имеют дефектную основу. Эти нарушения ведут к рассогласованию различных функций организма, и в первую очередь между функциями двигательного аппарата и деятельностью других сис</w:t>
      </w:r>
      <w:r w:rsidR="007F0934">
        <w:rPr>
          <w:sz w:val="28"/>
          <w:szCs w:val="28"/>
        </w:rPr>
        <w:t xml:space="preserve">тем, обеспечивающих работу мышц, </w:t>
      </w:r>
      <w:r w:rsidRPr="004D7C5C">
        <w:rPr>
          <w:sz w:val="28"/>
          <w:szCs w:val="28"/>
        </w:rPr>
        <w:t xml:space="preserve">что затрудняет освоение сложно-координационных двигательных действий, </w:t>
      </w:r>
      <w:proofErr w:type="gramStart"/>
      <w:r w:rsidRPr="004D7C5C">
        <w:rPr>
          <w:sz w:val="28"/>
          <w:szCs w:val="28"/>
        </w:rPr>
        <w:t>а</w:t>
      </w:r>
      <w:proofErr w:type="gramEnd"/>
      <w:r w:rsidRPr="004D7C5C">
        <w:rPr>
          <w:sz w:val="28"/>
          <w:szCs w:val="28"/>
        </w:rPr>
        <w:t xml:space="preserve"> следовательно, и координационных способностей</w:t>
      </w:r>
      <w:r w:rsidR="007F0934">
        <w:rPr>
          <w:sz w:val="28"/>
          <w:szCs w:val="28"/>
        </w:rPr>
        <w:t>.</w:t>
      </w:r>
    </w:p>
    <w:p w:rsidR="000620C7" w:rsidRPr="004D7C5C" w:rsidRDefault="007F0934" w:rsidP="000620C7">
      <w:pPr>
        <w:spacing w:line="360" w:lineRule="auto"/>
        <w:ind w:firstLine="709"/>
        <w:jc w:val="both"/>
        <w:rPr>
          <w:sz w:val="28"/>
          <w:szCs w:val="28"/>
        </w:rPr>
      </w:pPr>
      <w:r>
        <w:rPr>
          <w:sz w:val="28"/>
          <w:szCs w:val="28"/>
        </w:rPr>
        <w:t>Учащиеся</w:t>
      </w:r>
      <w:r w:rsidR="000620C7" w:rsidRPr="004D7C5C">
        <w:rPr>
          <w:sz w:val="28"/>
          <w:szCs w:val="28"/>
        </w:rPr>
        <w:t xml:space="preserve"> с сенсорной недостаточностью медленнее осваивают сложные движения, так как многие частные проявления координационных способностей опираются на </w:t>
      </w:r>
      <w:proofErr w:type="gramStart"/>
      <w:r w:rsidR="000620C7" w:rsidRPr="004D7C5C">
        <w:rPr>
          <w:sz w:val="28"/>
          <w:szCs w:val="28"/>
        </w:rPr>
        <w:t>зрительную</w:t>
      </w:r>
      <w:proofErr w:type="gramEnd"/>
      <w:r w:rsidR="000620C7" w:rsidRPr="004D7C5C">
        <w:rPr>
          <w:sz w:val="28"/>
          <w:szCs w:val="28"/>
        </w:rPr>
        <w:t xml:space="preserve">, слуховую, вестибулярную </w:t>
      </w:r>
      <w:proofErr w:type="spellStart"/>
      <w:r w:rsidR="000620C7" w:rsidRPr="004D7C5C">
        <w:rPr>
          <w:sz w:val="28"/>
          <w:szCs w:val="28"/>
        </w:rPr>
        <w:t>афферентацию</w:t>
      </w:r>
      <w:proofErr w:type="spellEnd"/>
      <w:r w:rsidR="000620C7" w:rsidRPr="004D7C5C">
        <w:rPr>
          <w:sz w:val="28"/>
          <w:szCs w:val="28"/>
        </w:rPr>
        <w:t>.</w:t>
      </w:r>
    </w:p>
    <w:p w:rsidR="000620C7" w:rsidRPr="004D7C5C" w:rsidRDefault="000620C7" w:rsidP="000620C7">
      <w:pPr>
        <w:spacing w:line="360" w:lineRule="auto"/>
        <w:ind w:firstLine="709"/>
        <w:jc w:val="both"/>
        <w:rPr>
          <w:sz w:val="28"/>
          <w:szCs w:val="28"/>
        </w:rPr>
      </w:pPr>
      <w:r w:rsidRPr="004D7C5C">
        <w:rPr>
          <w:sz w:val="28"/>
          <w:szCs w:val="28"/>
        </w:rPr>
        <w:t xml:space="preserve">Координационные способности </w:t>
      </w:r>
      <w:r w:rsidR="007F0934">
        <w:rPr>
          <w:sz w:val="28"/>
          <w:szCs w:val="28"/>
        </w:rPr>
        <w:t>-</w:t>
      </w:r>
      <w:r w:rsidRPr="004D7C5C">
        <w:rPr>
          <w:sz w:val="28"/>
          <w:szCs w:val="28"/>
        </w:rPr>
        <w:t xml:space="preserve"> это совокупность психологических, морфологических, физиологических компонентов организма (инвалидов и лиц с ограниченными возможностями), единство которых в границах функциональной системы обеспечивает продуктивную двигательную деятельность, т. е. умение целесообразно строить движение, управлять им и в случае необходимости быстро перестраивать его.</w:t>
      </w:r>
    </w:p>
    <w:p w:rsidR="000620C7" w:rsidRPr="004D7C5C" w:rsidRDefault="000620C7" w:rsidP="000620C7">
      <w:pPr>
        <w:spacing w:line="360" w:lineRule="auto"/>
        <w:ind w:firstLine="709"/>
        <w:jc w:val="both"/>
        <w:rPr>
          <w:sz w:val="28"/>
          <w:szCs w:val="28"/>
        </w:rPr>
      </w:pPr>
      <w:r w:rsidRPr="004D7C5C">
        <w:rPr>
          <w:sz w:val="28"/>
          <w:szCs w:val="28"/>
        </w:rPr>
        <w:t xml:space="preserve">Координационные способности представляют собой совокупность множества </w:t>
      </w:r>
      <w:proofErr w:type="gramStart"/>
      <w:r w:rsidRPr="004D7C5C">
        <w:rPr>
          <w:sz w:val="28"/>
          <w:szCs w:val="28"/>
        </w:rPr>
        <w:t>освоенных</w:t>
      </w:r>
      <w:proofErr w:type="gramEnd"/>
      <w:r w:rsidRPr="004D7C5C">
        <w:rPr>
          <w:sz w:val="28"/>
          <w:szCs w:val="28"/>
        </w:rPr>
        <w:t xml:space="preserve"> двигательных координации, обеспечивающих продуктивную двигательную деятельность. Это сложная по структуре способность. Именно поэтому в программах физического воспитания развитие координационных способностей является важной составной частью образовательного процесса и рассматривается как базис, формирующий фонд новых двигательных умений и навыков, как предпосылка и основа успешного развития других физических способностей (Н.Н. </w:t>
      </w:r>
      <w:proofErr w:type="spellStart"/>
      <w:r w:rsidRPr="004D7C5C">
        <w:rPr>
          <w:sz w:val="28"/>
          <w:szCs w:val="28"/>
        </w:rPr>
        <w:t>Ефименко</w:t>
      </w:r>
      <w:proofErr w:type="spellEnd"/>
      <w:r w:rsidRPr="004D7C5C">
        <w:rPr>
          <w:sz w:val="28"/>
          <w:szCs w:val="28"/>
        </w:rPr>
        <w:t xml:space="preserve">, 1991; Е.С. Черник, 1997; Н.В. Астафьев, А.С. </w:t>
      </w:r>
      <w:proofErr w:type="spellStart"/>
      <w:r w:rsidRPr="004D7C5C">
        <w:rPr>
          <w:sz w:val="28"/>
          <w:szCs w:val="28"/>
        </w:rPr>
        <w:t>Самыличев</w:t>
      </w:r>
      <w:proofErr w:type="spellEnd"/>
      <w:r w:rsidRPr="004D7C5C">
        <w:rPr>
          <w:sz w:val="28"/>
          <w:szCs w:val="28"/>
        </w:rPr>
        <w:t xml:space="preserve">, 1997; </w:t>
      </w:r>
      <w:proofErr w:type="gramStart"/>
      <w:r w:rsidRPr="004D7C5C">
        <w:rPr>
          <w:sz w:val="28"/>
          <w:szCs w:val="28"/>
        </w:rPr>
        <w:t>С.И. Веневцев, 2000).</w:t>
      </w:r>
      <w:proofErr w:type="gramEnd"/>
    </w:p>
    <w:p w:rsidR="000620C7" w:rsidRPr="004D7C5C" w:rsidRDefault="000620C7" w:rsidP="000620C7">
      <w:pPr>
        <w:spacing w:line="360" w:lineRule="auto"/>
        <w:ind w:firstLine="709"/>
        <w:jc w:val="both"/>
        <w:rPr>
          <w:sz w:val="28"/>
          <w:szCs w:val="28"/>
        </w:rPr>
      </w:pPr>
      <w:r w:rsidRPr="004D7C5C">
        <w:rPr>
          <w:sz w:val="28"/>
          <w:szCs w:val="28"/>
        </w:rPr>
        <w:t xml:space="preserve">В структуру координационных способностей входят следующие </w:t>
      </w:r>
      <w:r w:rsidRPr="004D7C5C">
        <w:rPr>
          <w:sz w:val="28"/>
          <w:szCs w:val="28"/>
        </w:rPr>
        <w:lastRenderedPageBreak/>
        <w:t>составляющие:</w:t>
      </w:r>
    </w:p>
    <w:p w:rsidR="000620C7" w:rsidRPr="004D7C5C" w:rsidRDefault="000620C7" w:rsidP="000620C7">
      <w:pPr>
        <w:spacing w:line="360" w:lineRule="auto"/>
        <w:ind w:firstLine="709"/>
        <w:jc w:val="both"/>
        <w:rPr>
          <w:sz w:val="28"/>
          <w:szCs w:val="28"/>
        </w:rPr>
      </w:pPr>
      <w:r w:rsidRPr="004D7C5C">
        <w:rPr>
          <w:sz w:val="28"/>
          <w:szCs w:val="28"/>
        </w:rPr>
        <w:t xml:space="preserve">1. Координация движений </w:t>
      </w:r>
      <w:r w:rsidR="007F0934">
        <w:rPr>
          <w:sz w:val="28"/>
          <w:szCs w:val="28"/>
        </w:rPr>
        <w:t>-</w:t>
      </w:r>
      <w:r w:rsidRPr="004D7C5C">
        <w:rPr>
          <w:sz w:val="28"/>
          <w:szCs w:val="28"/>
        </w:rPr>
        <w:t xml:space="preserve"> способность к упорядоченным согласованным движениям тела и его частей.</w:t>
      </w:r>
    </w:p>
    <w:p w:rsidR="000620C7" w:rsidRPr="004D7C5C" w:rsidRDefault="000620C7" w:rsidP="000620C7">
      <w:pPr>
        <w:spacing w:line="360" w:lineRule="auto"/>
        <w:ind w:firstLine="709"/>
        <w:jc w:val="both"/>
        <w:rPr>
          <w:sz w:val="28"/>
          <w:szCs w:val="28"/>
        </w:rPr>
      </w:pPr>
      <w:r w:rsidRPr="004D7C5C">
        <w:rPr>
          <w:sz w:val="28"/>
          <w:szCs w:val="28"/>
        </w:rPr>
        <w:t xml:space="preserve">2. Дифференцирование усилий, времени, пространства и ритма </w:t>
      </w:r>
      <w:proofErr w:type="gramStart"/>
      <w:r w:rsidRPr="004D7C5C">
        <w:rPr>
          <w:sz w:val="28"/>
          <w:szCs w:val="28"/>
        </w:rPr>
        <w:t>-к</w:t>
      </w:r>
      <w:proofErr w:type="gramEnd"/>
      <w:r w:rsidRPr="004D7C5C">
        <w:rPr>
          <w:sz w:val="28"/>
          <w:szCs w:val="28"/>
        </w:rPr>
        <w:t>омплексная характеристика, отражающая точность оценивания, отмеривания и воспроизведения заданных параметров движения.</w:t>
      </w:r>
    </w:p>
    <w:p w:rsidR="000620C7" w:rsidRPr="004D7C5C" w:rsidRDefault="000620C7" w:rsidP="000620C7">
      <w:pPr>
        <w:spacing w:line="360" w:lineRule="auto"/>
        <w:ind w:firstLine="709"/>
        <w:jc w:val="both"/>
        <w:rPr>
          <w:sz w:val="28"/>
          <w:szCs w:val="28"/>
        </w:rPr>
      </w:pPr>
      <w:r w:rsidRPr="004D7C5C">
        <w:rPr>
          <w:sz w:val="28"/>
          <w:szCs w:val="28"/>
        </w:rPr>
        <w:t xml:space="preserve">3. Ориентировка в пространстве </w:t>
      </w:r>
      <w:r w:rsidR="007F0934">
        <w:rPr>
          <w:sz w:val="28"/>
          <w:szCs w:val="28"/>
        </w:rPr>
        <w:t>-</w:t>
      </w:r>
      <w:r w:rsidRPr="004D7C5C">
        <w:rPr>
          <w:sz w:val="28"/>
          <w:szCs w:val="28"/>
        </w:rPr>
        <w:t xml:space="preserve"> способность к определению и изменению положения тела и отдельных его частей в пространственно-временном поле.</w:t>
      </w:r>
    </w:p>
    <w:p w:rsidR="000620C7" w:rsidRPr="004D7C5C" w:rsidRDefault="000620C7" w:rsidP="000620C7">
      <w:pPr>
        <w:spacing w:line="360" w:lineRule="auto"/>
        <w:ind w:firstLine="709"/>
        <w:jc w:val="both"/>
        <w:rPr>
          <w:sz w:val="28"/>
          <w:szCs w:val="28"/>
        </w:rPr>
      </w:pPr>
      <w:r w:rsidRPr="004D7C5C">
        <w:rPr>
          <w:sz w:val="28"/>
          <w:szCs w:val="28"/>
        </w:rPr>
        <w:t xml:space="preserve">4. Ритмичность движений </w:t>
      </w:r>
      <w:r w:rsidR="007F0934">
        <w:rPr>
          <w:sz w:val="28"/>
          <w:szCs w:val="28"/>
        </w:rPr>
        <w:t>-</w:t>
      </w:r>
      <w:r w:rsidRPr="004D7C5C">
        <w:rPr>
          <w:sz w:val="28"/>
          <w:szCs w:val="28"/>
        </w:rPr>
        <w:t xml:space="preserve"> способность усвоения заданного ритма движений.</w:t>
      </w:r>
    </w:p>
    <w:p w:rsidR="000620C7" w:rsidRPr="004D7C5C" w:rsidRDefault="007F0934" w:rsidP="000620C7">
      <w:pPr>
        <w:spacing w:line="360" w:lineRule="auto"/>
        <w:ind w:firstLine="709"/>
        <w:jc w:val="both"/>
        <w:rPr>
          <w:sz w:val="28"/>
          <w:szCs w:val="28"/>
        </w:rPr>
      </w:pPr>
      <w:r>
        <w:rPr>
          <w:sz w:val="28"/>
          <w:szCs w:val="28"/>
        </w:rPr>
        <w:t xml:space="preserve">5. </w:t>
      </w:r>
      <w:r w:rsidR="000620C7" w:rsidRPr="004D7C5C">
        <w:rPr>
          <w:sz w:val="28"/>
          <w:szCs w:val="28"/>
        </w:rPr>
        <w:t xml:space="preserve">Равновесие </w:t>
      </w:r>
      <w:r>
        <w:rPr>
          <w:sz w:val="28"/>
          <w:szCs w:val="28"/>
        </w:rPr>
        <w:t>-</w:t>
      </w:r>
      <w:r w:rsidR="000620C7" w:rsidRPr="004D7C5C">
        <w:rPr>
          <w:sz w:val="28"/>
          <w:szCs w:val="28"/>
        </w:rPr>
        <w:t xml:space="preserve"> способность к сохранению устойчивой позы в статических и динамических упражнениях, на ограниченной, подвижной опоре, при действии ускорений.</w:t>
      </w:r>
    </w:p>
    <w:p w:rsidR="000620C7" w:rsidRPr="004D7C5C" w:rsidRDefault="007F0934" w:rsidP="000620C7">
      <w:pPr>
        <w:spacing w:line="360" w:lineRule="auto"/>
        <w:ind w:firstLine="709"/>
        <w:jc w:val="both"/>
        <w:rPr>
          <w:sz w:val="28"/>
          <w:szCs w:val="28"/>
        </w:rPr>
      </w:pPr>
      <w:r>
        <w:rPr>
          <w:sz w:val="28"/>
          <w:szCs w:val="28"/>
        </w:rPr>
        <w:t xml:space="preserve">6. </w:t>
      </w:r>
      <w:r w:rsidR="000620C7" w:rsidRPr="004D7C5C">
        <w:rPr>
          <w:sz w:val="28"/>
          <w:szCs w:val="28"/>
        </w:rPr>
        <w:t xml:space="preserve">Быстрота реагирования </w:t>
      </w:r>
      <w:r>
        <w:rPr>
          <w:sz w:val="28"/>
          <w:szCs w:val="28"/>
        </w:rPr>
        <w:t>-</w:t>
      </w:r>
      <w:r w:rsidR="000620C7" w:rsidRPr="004D7C5C">
        <w:rPr>
          <w:sz w:val="28"/>
          <w:szCs w:val="28"/>
        </w:rPr>
        <w:t xml:space="preserve"> способность отвечать движением на различные внешние сигналы (зрительные, слуховые), перестраивать движение в изменяющихся условиях.</w:t>
      </w:r>
    </w:p>
    <w:p w:rsidR="000620C7" w:rsidRPr="004D7C5C" w:rsidRDefault="007F0934" w:rsidP="000620C7">
      <w:pPr>
        <w:spacing w:line="360" w:lineRule="auto"/>
        <w:ind w:firstLine="709"/>
        <w:jc w:val="both"/>
        <w:rPr>
          <w:sz w:val="28"/>
          <w:szCs w:val="28"/>
        </w:rPr>
      </w:pPr>
      <w:r>
        <w:rPr>
          <w:sz w:val="28"/>
          <w:szCs w:val="28"/>
        </w:rPr>
        <w:t xml:space="preserve">7. </w:t>
      </w:r>
      <w:r w:rsidR="000620C7" w:rsidRPr="004D7C5C">
        <w:rPr>
          <w:sz w:val="28"/>
          <w:szCs w:val="28"/>
        </w:rPr>
        <w:t xml:space="preserve">Точность мелкой моторики </w:t>
      </w:r>
      <w:r>
        <w:rPr>
          <w:sz w:val="28"/>
          <w:szCs w:val="28"/>
        </w:rPr>
        <w:t>-</w:t>
      </w:r>
      <w:r w:rsidR="000620C7" w:rsidRPr="004D7C5C">
        <w:rPr>
          <w:sz w:val="28"/>
          <w:szCs w:val="28"/>
        </w:rPr>
        <w:t xml:space="preserve"> способность воспроизводить тонкие движения кистями, пальцами рук в соответствии с поставленной задачей.</w:t>
      </w:r>
    </w:p>
    <w:p w:rsidR="000620C7" w:rsidRPr="004D7C5C" w:rsidRDefault="007F0934" w:rsidP="000620C7">
      <w:pPr>
        <w:spacing w:line="360" w:lineRule="auto"/>
        <w:ind w:firstLine="709"/>
        <w:jc w:val="both"/>
        <w:rPr>
          <w:sz w:val="28"/>
          <w:szCs w:val="28"/>
        </w:rPr>
      </w:pPr>
      <w:r>
        <w:rPr>
          <w:sz w:val="28"/>
          <w:szCs w:val="28"/>
        </w:rPr>
        <w:t xml:space="preserve">8. </w:t>
      </w:r>
      <w:r w:rsidR="000620C7" w:rsidRPr="004D7C5C">
        <w:rPr>
          <w:sz w:val="28"/>
          <w:szCs w:val="28"/>
        </w:rPr>
        <w:t xml:space="preserve">Расслабление </w:t>
      </w:r>
      <w:r>
        <w:rPr>
          <w:sz w:val="28"/>
          <w:szCs w:val="28"/>
        </w:rPr>
        <w:t>-</w:t>
      </w:r>
      <w:r w:rsidR="000620C7" w:rsidRPr="004D7C5C">
        <w:rPr>
          <w:sz w:val="28"/>
          <w:szCs w:val="28"/>
        </w:rPr>
        <w:t xml:space="preserve"> способность к произвольному и рациональному снижению напряжения мышц.</w:t>
      </w:r>
    </w:p>
    <w:p w:rsidR="000620C7" w:rsidRPr="004D7C5C" w:rsidRDefault="000620C7" w:rsidP="000620C7">
      <w:pPr>
        <w:spacing w:line="360" w:lineRule="auto"/>
        <w:ind w:firstLine="709"/>
        <w:jc w:val="both"/>
        <w:rPr>
          <w:sz w:val="28"/>
          <w:szCs w:val="28"/>
        </w:rPr>
      </w:pPr>
      <w:r w:rsidRPr="004D7C5C">
        <w:rPr>
          <w:sz w:val="28"/>
          <w:szCs w:val="28"/>
        </w:rPr>
        <w:t xml:space="preserve">Как отмечалось выше, нарушение координационных способностей является типичным для всех нозологических групп </w:t>
      </w:r>
      <w:r w:rsidR="007F0934">
        <w:rPr>
          <w:sz w:val="28"/>
          <w:szCs w:val="28"/>
        </w:rPr>
        <w:t>учащихся</w:t>
      </w:r>
      <w:r w:rsidRPr="004D7C5C">
        <w:rPr>
          <w:sz w:val="28"/>
          <w:szCs w:val="28"/>
        </w:rPr>
        <w:t xml:space="preserve">, имеющих отклонения в развитии. В действующих программах по физическому воспитанию в образовательных </w:t>
      </w:r>
      <w:r w:rsidR="007F0934">
        <w:rPr>
          <w:sz w:val="28"/>
          <w:szCs w:val="28"/>
        </w:rPr>
        <w:t xml:space="preserve"> </w:t>
      </w:r>
      <w:r w:rsidRPr="004D7C5C">
        <w:rPr>
          <w:sz w:val="28"/>
          <w:szCs w:val="28"/>
        </w:rPr>
        <w:t xml:space="preserve">учреждениях есть указания о необходимости коррекции отдельных проявлений координационных способностей, но нет конкретных рекомендаций для их реализации. Научный подход к решению проблемы включает получение предварительной комплексной информации о физическом состоянии биосистем каждого школьника с учетом возраста, пола, степени биологической зрелости, вида основного и сопутствующих </w:t>
      </w:r>
      <w:r w:rsidRPr="004D7C5C">
        <w:rPr>
          <w:sz w:val="28"/>
          <w:szCs w:val="28"/>
        </w:rPr>
        <w:lastRenderedPageBreak/>
        <w:t>заболеваний, уровня физического развития, психофизического статуса, раскрывающегося, в первую очередь, в координационных способностях.</w:t>
      </w:r>
    </w:p>
    <w:p w:rsidR="000620C7" w:rsidRPr="00E35134" w:rsidRDefault="000620C7" w:rsidP="000620C7">
      <w:pPr>
        <w:spacing w:line="360" w:lineRule="auto"/>
        <w:ind w:firstLine="709"/>
        <w:jc w:val="both"/>
        <w:rPr>
          <w:sz w:val="28"/>
          <w:szCs w:val="28"/>
        </w:rPr>
      </w:pPr>
      <w:r w:rsidRPr="004D7C5C">
        <w:rPr>
          <w:sz w:val="28"/>
          <w:szCs w:val="28"/>
        </w:rPr>
        <w:t xml:space="preserve">К базовым видам координационных способностей большинство авторов относят те виды координационных проявлений, которые необходимы при выполнении любых двигательных действий (ходьбы, бега, прыжков, учебных и бытовых действий). Это способность к сохранению равновесия, способность к ориентации в пространстве, способность к дифференцированию, быстрому реагированию, кинестетическая способность, способность к усвоению заданного ритма, расслаблению и др. </w:t>
      </w:r>
    </w:p>
    <w:p w:rsidR="000620C7" w:rsidRPr="00C15EA7" w:rsidRDefault="000620C7" w:rsidP="00497F5B">
      <w:pPr>
        <w:spacing w:line="360" w:lineRule="auto"/>
        <w:ind w:firstLine="709"/>
        <w:jc w:val="both"/>
        <w:outlineLvl w:val="1"/>
        <w:rPr>
          <w:b/>
          <w:sz w:val="28"/>
          <w:szCs w:val="28"/>
        </w:rPr>
      </w:pPr>
      <w:bookmarkStart w:id="6" w:name="_Toc420314917"/>
      <w:r w:rsidRPr="00C15EA7">
        <w:rPr>
          <w:b/>
          <w:sz w:val="28"/>
          <w:szCs w:val="28"/>
        </w:rPr>
        <w:t>1.</w:t>
      </w:r>
      <w:r w:rsidR="00C15EA7" w:rsidRPr="00C15EA7">
        <w:rPr>
          <w:b/>
          <w:sz w:val="28"/>
          <w:szCs w:val="28"/>
        </w:rPr>
        <w:t>5</w:t>
      </w:r>
      <w:r w:rsidRPr="00C15EA7">
        <w:rPr>
          <w:b/>
          <w:sz w:val="28"/>
          <w:szCs w:val="28"/>
        </w:rPr>
        <w:t xml:space="preserve"> Методика адаптивного физического воспитания </w:t>
      </w:r>
      <w:proofErr w:type="gramStart"/>
      <w:r w:rsidR="00497F5B">
        <w:rPr>
          <w:b/>
          <w:sz w:val="28"/>
          <w:szCs w:val="28"/>
        </w:rPr>
        <w:t>обучающихся</w:t>
      </w:r>
      <w:proofErr w:type="gramEnd"/>
      <w:r w:rsidR="00497F5B">
        <w:rPr>
          <w:b/>
          <w:sz w:val="28"/>
          <w:szCs w:val="28"/>
        </w:rPr>
        <w:t>, имеющих отклонения в развитии.</w:t>
      </w:r>
      <w:bookmarkEnd w:id="6"/>
    </w:p>
    <w:p w:rsidR="000620C7" w:rsidRPr="004D7C5C" w:rsidRDefault="000620C7" w:rsidP="000620C7">
      <w:pPr>
        <w:spacing w:line="360" w:lineRule="auto"/>
        <w:ind w:firstLine="709"/>
        <w:jc w:val="both"/>
        <w:rPr>
          <w:sz w:val="28"/>
          <w:szCs w:val="28"/>
        </w:rPr>
      </w:pPr>
      <w:r w:rsidRPr="004D7C5C">
        <w:rPr>
          <w:sz w:val="28"/>
          <w:szCs w:val="28"/>
        </w:rPr>
        <w:t>Общие задачи совпадают с задачами физической культуры здоровых школьников, что отражено в государственных о</w:t>
      </w:r>
      <w:r w:rsidR="00C15EA7">
        <w:rPr>
          <w:sz w:val="28"/>
          <w:szCs w:val="28"/>
        </w:rPr>
        <w:t>бразовательных программах.</w:t>
      </w:r>
    </w:p>
    <w:p w:rsidR="000620C7" w:rsidRPr="004D7C5C" w:rsidRDefault="000620C7" w:rsidP="000620C7">
      <w:pPr>
        <w:spacing w:line="360" w:lineRule="auto"/>
        <w:ind w:firstLine="709"/>
        <w:jc w:val="both"/>
        <w:rPr>
          <w:sz w:val="28"/>
          <w:szCs w:val="28"/>
        </w:rPr>
      </w:pPr>
      <w:proofErr w:type="gramStart"/>
      <w:r w:rsidRPr="004D7C5C">
        <w:rPr>
          <w:sz w:val="28"/>
          <w:szCs w:val="28"/>
        </w:rPr>
        <w:t>К</w:t>
      </w:r>
      <w:proofErr w:type="gramEnd"/>
      <w:r w:rsidRPr="004D7C5C">
        <w:rPr>
          <w:sz w:val="28"/>
          <w:szCs w:val="28"/>
        </w:rPr>
        <w:t xml:space="preserve"> общим относятся воспитательные, образовательные, оздоровительные задачи и задачи физического развития:</w:t>
      </w:r>
    </w:p>
    <w:p w:rsidR="000620C7" w:rsidRPr="004D7C5C" w:rsidRDefault="00C15EA7" w:rsidP="000620C7">
      <w:pPr>
        <w:spacing w:line="360" w:lineRule="auto"/>
        <w:ind w:firstLine="709"/>
        <w:jc w:val="both"/>
        <w:rPr>
          <w:sz w:val="28"/>
          <w:szCs w:val="28"/>
        </w:rPr>
      </w:pPr>
      <w:r>
        <w:rPr>
          <w:sz w:val="28"/>
          <w:szCs w:val="28"/>
        </w:rPr>
        <w:t xml:space="preserve">- </w:t>
      </w:r>
      <w:r w:rsidR="000620C7" w:rsidRPr="004D7C5C">
        <w:rPr>
          <w:sz w:val="28"/>
          <w:szCs w:val="28"/>
        </w:rPr>
        <w:t>укрепление здоровья, закаливание организма;</w:t>
      </w:r>
    </w:p>
    <w:p w:rsidR="000620C7" w:rsidRPr="004D7C5C" w:rsidRDefault="00C15EA7" w:rsidP="000620C7">
      <w:pPr>
        <w:spacing w:line="360" w:lineRule="auto"/>
        <w:ind w:firstLine="709"/>
        <w:jc w:val="both"/>
        <w:rPr>
          <w:sz w:val="28"/>
          <w:szCs w:val="28"/>
        </w:rPr>
      </w:pPr>
      <w:r>
        <w:rPr>
          <w:sz w:val="28"/>
          <w:szCs w:val="28"/>
        </w:rPr>
        <w:t xml:space="preserve">- </w:t>
      </w:r>
      <w:r w:rsidR="000620C7" w:rsidRPr="004D7C5C">
        <w:rPr>
          <w:sz w:val="28"/>
          <w:szCs w:val="28"/>
        </w:rPr>
        <w:t>обучение основам техники движений, формирование жизненно необходимых умений и навыков;</w:t>
      </w:r>
    </w:p>
    <w:p w:rsidR="000620C7" w:rsidRPr="004D7C5C" w:rsidRDefault="00C15EA7" w:rsidP="000620C7">
      <w:pPr>
        <w:spacing w:line="360" w:lineRule="auto"/>
        <w:ind w:firstLine="709"/>
        <w:jc w:val="both"/>
        <w:rPr>
          <w:sz w:val="28"/>
          <w:szCs w:val="28"/>
        </w:rPr>
      </w:pPr>
      <w:r>
        <w:rPr>
          <w:sz w:val="28"/>
          <w:szCs w:val="28"/>
        </w:rPr>
        <w:t xml:space="preserve">- </w:t>
      </w:r>
      <w:r w:rsidR="000620C7" w:rsidRPr="004D7C5C">
        <w:rPr>
          <w:sz w:val="28"/>
          <w:szCs w:val="28"/>
        </w:rPr>
        <w:t>развитие физических способностей;</w:t>
      </w:r>
    </w:p>
    <w:p w:rsidR="000620C7" w:rsidRPr="004D7C5C" w:rsidRDefault="00C15EA7" w:rsidP="000620C7">
      <w:pPr>
        <w:spacing w:line="360" w:lineRule="auto"/>
        <w:ind w:firstLine="709"/>
        <w:jc w:val="both"/>
        <w:rPr>
          <w:sz w:val="28"/>
          <w:szCs w:val="28"/>
        </w:rPr>
      </w:pPr>
      <w:r>
        <w:rPr>
          <w:sz w:val="28"/>
          <w:szCs w:val="28"/>
        </w:rPr>
        <w:t xml:space="preserve">- </w:t>
      </w:r>
      <w:r w:rsidR="000620C7" w:rsidRPr="004D7C5C">
        <w:rPr>
          <w:sz w:val="28"/>
          <w:szCs w:val="28"/>
        </w:rPr>
        <w:t>формирование необходимых знаний, гигиенических навыков;</w:t>
      </w:r>
    </w:p>
    <w:p w:rsidR="000620C7" w:rsidRPr="004D7C5C" w:rsidRDefault="00C15EA7" w:rsidP="000620C7">
      <w:pPr>
        <w:spacing w:line="360" w:lineRule="auto"/>
        <w:ind w:firstLine="709"/>
        <w:jc w:val="both"/>
        <w:rPr>
          <w:sz w:val="28"/>
          <w:szCs w:val="28"/>
        </w:rPr>
      </w:pPr>
      <w:r>
        <w:rPr>
          <w:sz w:val="28"/>
          <w:szCs w:val="28"/>
        </w:rPr>
        <w:t xml:space="preserve">- </w:t>
      </w:r>
      <w:r w:rsidR="000620C7" w:rsidRPr="004D7C5C">
        <w:rPr>
          <w:sz w:val="28"/>
          <w:szCs w:val="28"/>
        </w:rPr>
        <w:t>воспитание потребности и умения самостоятельно заниматься</w:t>
      </w:r>
      <w:r w:rsidR="000620C7" w:rsidRPr="004D7C5C">
        <w:rPr>
          <w:sz w:val="28"/>
          <w:szCs w:val="28"/>
        </w:rPr>
        <w:br/>
        <w:t>физическими упражнениями, сознательно применять их в целях отдыха, тренировки, повышения работоспособности;</w:t>
      </w:r>
    </w:p>
    <w:p w:rsidR="000620C7" w:rsidRPr="004D7C5C" w:rsidRDefault="00C15EA7" w:rsidP="000620C7">
      <w:pPr>
        <w:spacing w:line="360" w:lineRule="auto"/>
        <w:ind w:firstLine="709"/>
        <w:jc w:val="both"/>
        <w:rPr>
          <w:sz w:val="28"/>
          <w:szCs w:val="28"/>
        </w:rPr>
      </w:pPr>
      <w:r>
        <w:rPr>
          <w:sz w:val="28"/>
          <w:szCs w:val="28"/>
        </w:rPr>
        <w:t xml:space="preserve">- </w:t>
      </w:r>
      <w:r w:rsidR="000620C7" w:rsidRPr="004D7C5C">
        <w:rPr>
          <w:sz w:val="28"/>
          <w:szCs w:val="28"/>
        </w:rPr>
        <w:t>воспитание нравственных и волевых качеств, приучение к дисциплине, организованности, ответственности за свои поступки, активности и самостоятельности.</w:t>
      </w:r>
    </w:p>
    <w:p w:rsidR="000620C7" w:rsidRPr="004D7C5C" w:rsidRDefault="000620C7" w:rsidP="000620C7">
      <w:pPr>
        <w:spacing w:line="360" w:lineRule="auto"/>
        <w:ind w:firstLine="709"/>
        <w:jc w:val="both"/>
        <w:rPr>
          <w:sz w:val="28"/>
          <w:szCs w:val="28"/>
        </w:rPr>
      </w:pPr>
      <w:r w:rsidRPr="004D7C5C">
        <w:rPr>
          <w:sz w:val="28"/>
          <w:szCs w:val="28"/>
        </w:rPr>
        <w:t>К специальным задачам относятся:</w:t>
      </w:r>
    </w:p>
    <w:p w:rsidR="000620C7" w:rsidRPr="004D7C5C" w:rsidRDefault="000620C7" w:rsidP="000620C7">
      <w:pPr>
        <w:spacing w:line="360" w:lineRule="auto"/>
        <w:ind w:firstLine="709"/>
        <w:jc w:val="both"/>
        <w:rPr>
          <w:sz w:val="28"/>
          <w:szCs w:val="28"/>
        </w:rPr>
      </w:pPr>
      <w:r w:rsidRPr="004D7C5C">
        <w:rPr>
          <w:sz w:val="28"/>
          <w:szCs w:val="28"/>
        </w:rPr>
        <w:t>1. Коррекция основных движений в ходьбе, беге, плавании, метании, прыжках, лазанье, упражнениях с предметами и др.:</w:t>
      </w:r>
    </w:p>
    <w:p w:rsidR="000620C7" w:rsidRPr="004D7C5C" w:rsidRDefault="000620C7" w:rsidP="000620C7">
      <w:pPr>
        <w:spacing w:line="360" w:lineRule="auto"/>
        <w:ind w:firstLine="709"/>
        <w:jc w:val="both"/>
        <w:rPr>
          <w:sz w:val="28"/>
          <w:szCs w:val="28"/>
        </w:rPr>
      </w:pPr>
      <w:r w:rsidRPr="004D7C5C">
        <w:rPr>
          <w:sz w:val="28"/>
          <w:szCs w:val="28"/>
        </w:rPr>
        <w:t>- согласованности движений отдельных звеньев тела (рук, ног,</w:t>
      </w:r>
      <w:r w:rsidRPr="004D7C5C">
        <w:rPr>
          <w:sz w:val="28"/>
          <w:szCs w:val="28"/>
        </w:rPr>
        <w:br/>
      </w:r>
      <w:r w:rsidRPr="004D7C5C">
        <w:rPr>
          <w:sz w:val="28"/>
          <w:szCs w:val="28"/>
        </w:rPr>
        <w:lastRenderedPageBreak/>
        <w:t>туловища, головы).</w:t>
      </w:r>
    </w:p>
    <w:p w:rsidR="000620C7" w:rsidRPr="004D7C5C" w:rsidRDefault="000620C7" w:rsidP="000620C7">
      <w:pPr>
        <w:spacing w:line="360" w:lineRule="auto"/>
        <w:ind w:firstLine="709"/>
        <w:jc w:val="both"/>
        <w:rPr>
          <w:sz w:val="28"/>
          <w:szCs w:val="28"/>
        </w:rPr>
      </w:pPr>
      <w:r w:rsidRPr="004D7C5C">
        <w:rPr>
          <w:sz w:val="28"/>
          <w:szCs w:val="28"/>
        </w:rPr>
        <w:t>- согласованности выполнения симметричных и асимметричных</w:t>
      </w:r>
      <w:r w:rsidRPr="004D7C5C">
        <w:rPr>
          <w:sz w:val="28"/>
          <w:szCs w:val="28"/>
        </w:rPr>
        <w:br/>
        <w:t>движений.</w:t>
      </w:r>
    </w:p>
    <w:p w:rsidR="000620C7" w:rsidRPr="004D7C5C" w:rsidRDefault="000620C7" w:rsidP="000620C7">
      <w:pPr>
        <w:spacing w:line="360" w:lineRule="auto"/>
        <w:ind w:firstLine="709"/>
        <w:jc w:val="both"/>
        <w:rPr>
          <w:sz w:val="28"/>
          <w:szCs w:val="28"/>
        </w:rPr>
      </w:pPr>
      <w:r w:rsidRPr="004D7C5C">
        <w:rPr>
          <w:sz w:val="28"/>
          <w:szCs w:val="28"/>
        </w:rPr>
        <w:t>- согласованности движений и дыхания.</w:t>
      </w:r>
    </w:p>
    <w:p w:rsidR="000620C7" w:rsidRPr="004D7C5C" w:rsidRDefault="000620C7" w:rsidP="000620C7">
      <w:pPr>
        <w:spacing w:line="360" w:lineRule="auto"/>
        <w:ind w:firstLine="709"/>
        <w:jc w:val="both"/>
        <w:rPr>
          <w:sz w:val="28"/>
          <w:szCs w:val="28"/>
        </w:rPr>
      </w:pPr>
      <w:r w:rsidRPr="004D7C5C">
        <w:rPr>
          <w:sz w:val="28"/>
          <w:szCs w:val="28"/>
        </w:rPr>
        <w:t>- компенсация утраченных или нарушенных двигательных функций.</w:t>
      </w:r>
    </w:p>
    <w:p w:rsidR="000620C7" w:rsidRPr="004D7C5C" w:rsidRDefault="000620C7" w:rsidP="000620C7">
      <w:pPr>
        <w:spacing w:line="360" w:lineRule="auto"/>
        <w:ind w:firstLine="709"/>
        <w:jc w:val="both"/>
        <w:rPr>
          <w:sz w:val="28"/>
          <w:szCs w:val="28"/>
        </w:rPr>
      </w:pPr>
      <w:r w:rsidRPr="004D7C5C">
        <w:rPr>
          <w:sz w:val="28"/>
          <w:szCs w:val="28"/>
        </w:rPr>
        <w:t>- формирование движений за счет сохранных функций.</w:t>
      </w:r>
    </w:p>
    <w:p w:rsidR="000620C7" w:rsidRPr="004D7C5C" w:rsidRDefault="000620C7" w:rsidP="000620C7">
      <w:pPr>
        <w:spacing w:line="360" w:lineRule="auto"/>
        <w:ind w:firstLine="709"/>
        <w:jc w:val="both"/>
        <w:rPr>
          <w:sz w:val="28"/>
          <w:szCs w:val="28"/>
        </w:rPr>
      </w:pPr>
      <w:r w:rsidRPr="004D7C5C">
        <w:rPr>
          <w:sz w:val="28"/>
          <w:szCs w:val="28"/>
        </w:rPr>
        <w:t>2. Коррекция и развитие координационных способностей:</w:t>
      </w:r>
    </w:p>
    <w:p w:rsidR="000620C7" w:rsidRPr="004D7C5C" w:rsidRDefault="000620C7" w:rsidP="000620C7">
      <w:pPr>
        <w:spacing w:line="360" w:lineRule="auto"/>
        <w:ind w:firstLine="709"/>
        <w:jc w:val="both"/>
        <w:rPr>
          <w:sz w:val="28"/>
          <w:szCs w:val="28"/>
        </w:rPr>
      </w:pPr>
      <w:r w:rsidRPr="004D7C5C">
        <w:rPr>
          <w:sz w:val="28"/>
          <w:szCs w:val="28"/>
        </w:rPr>
        <w:t>- ориентировки в пространстве.</w:t>
      </w:r>
    </w:p>
    <w:p w:rsidR="000620C7" w:rsidRPr="004D7C5C" w:rsidRDefault="000620C7" w:rsidP="000620C7">
      <w:pPr>
        <w:spacing w:line="360" w:lineRule="auto"/>
        <w:ind w:firstLine="709"/>
        <w:jc w:val="both"/>
        <w:rPr>
          <w:sz w:val="28"/>
          <w:szCs w:val="28"/>
        </w:rPr>
      </w:pPr>
      <w:r w:rsidRPr="004D7C5C">
        <w:rPr>
          <w:sz w:val="28"/>
          <w:szCs w:val="28"/>
        </w:rPr>
        <w:t>- дифференцировки усилий, времени и пространства.</w:t>
      </w:r>
    </w:p>
    <w:p w:rsidR="000620C7" w:rsidRPr="004D7C5C" w:rsidRDefault="000620C7" w:rsidP="000620C7">
      <w:pPr>
        <w:spacing w:line="360" w:lineRule="auto"/>
        <w:ind w:firstLine="709"/>
        <w:jc w:val="both"/>
        <w:rPr>
          <w:sz w:val="28"/>
          <w:szCs w:val="28"/>
        </w:rPr>
      </w:pPr>
      <w:r w:rsidRPr="004D7C5C">
        <w:rPr>
          <w:sz w:val="28"/>
          <w:szCs w:val="28"/>
        </w:rPr>
        <w:t>- расслабления</w:t>
      </w:r>
    </w:p>
    <w:p w:rsidR="000620C7" w:rsidRPr="004D7C5C" w:rsidRDefault="000620C7" w:rsidP="000620C7">
      <w:pPr>
        <w:spacing w:line="360" w:lineRule="auto"/>
        <w:ind w:firstLine="709"/>
        <w:jc w:val="both"/>
        <w:rPr>
          <w:sz w:val="28"/>
          <w:szCs w:val="28"/>
        </w:rPr>
      </w:pPr>
      <w:r w:rsidRPr="004D7C5C">
        <w:rPr>
          <w:sz w:val="28"/>
          <w:szCs w:val="28"/>
        </w:rPr>
        <w:t>-</w:t>
      </w:r>
      <w:r>
        <w:rPr>
          <w:sz w:val="28"/>
          <w:szCs w:val="28"/>
        </w:rPr>
        <w:t xml:space="preserve"> </w:t>
      </w:r>
      <w:r w:rsidRPr="004D7C5C">
        <w:rPr>
          <w:sz w:val="28"/>
          <w:szCs w:val="28"/>
        </w:rPr>
        <w:t>быстроты реагирования на изменяющиеся условия.</w:t>
      </w:r>
    </w:p>
    <w:p w:rsidR="000620C7" w:rsidRPr="004D7C5C" w:rsidRDefault="000620C7" w:rsidP="000620C7">
      <w:pPr>
        <w:spacing w:line="360" w:lineRule="auto"/>
        <w:ind w:firstLine="709"/>
        <w:jc w:val="both"/>
        <w:rPr>
          <w:sz w:val="28"/>
          <w:szCs w:val="28"/>
        </w:rPr>
      </w:pPr>
      <w:r w:rsidRPr="004D7C5C">
        <w:rPr>
          <w:sz w:val="28"/>
          <w:szCs w:val="28"/>
        </w:rPr>
        <w:t>- статического и динамического равновесия.</w:t>
      </w:r>
    </w:p>
    <w:p w:rsidR="000620C7" w:rsidRPr="004D7C5C" w:rsidRDefault="000620C7" w:rsidP="000620C7">
      <w:pPr>
        <w:spacing w:line="360" w:lineRule="auto"/>
        <w:ind w:firstLine="709"/>
        <w:jc w:val="both"/>
        <w:rPr>
          <w:sz w:val="28"/>
          <w:szCs w:val="28"/>
        </w:rPr>
      </w:pPr>
      <w:r w:rsidRPr="004D7C5C">
        <w:rPr>
          <w:sz w:val="28"/>
          <w:szCs w:val="28"/>
        </w:rPr>
        <w:t>- ритмичности движений.</w:t>
      </w:r>
    </w:p>
    <w:p w:rsidR="000620C7" w:rsidRPr="004D7C5C" w:rsidRDefault="000620C7" w:rsidP="000620C7">
      <w:pPr>
        <w:spacing w:line="360" w:lineRule="auto"/>
        <w:ind w:firstLine="709"/>
        <w:jc w:val="both"/>
        <w:rPr>
          <w:sz w:val="28"/>
          <w:szCs w:val="28"/>
        </w:rPr>
      </w:pPr>
      <w:r w:rsidRPr="004D7C5C">
        <w:rPr>
          <w:sz w:val="28"/>
          <w:szCs w:val="28"/>
        </w:rPr>
        <w:t>- точности мелких движений кисти и пальцев.</w:t>
      </w:r>
    </w:p>
    <w:p w:rsidR="000620C7" w:rsidRPr="004D7C5C" w:rsidRDefault="000620C7" w:rsidP="000620C7">
      <w:pPr>
        <w:spacing w:line="360" w:lineRule="auto"/>
        <w:ind w:firstLine="709"/>
        <w:jc w:val="both"/>
        <w:rPr>
          <w:sz w:val="28"/>
          <w:szCs w:val="28"/>
        </w:rPr>
      </w:pPr>
      <w:r w:rsidRPr="004D7C5C">
        <w:rPr>
          <w:sz w:val="28"/>
          <w:szCs w:val="28"/>
        </w:rPr>
        <w:t>3. Коррекция и развитие физической подготовленности:</w:t>
      </w:r>
    </w:p>
    <w:p w:rsidR="000620C7" w:rsidRPr="004D7C5C" w:rsidRDefault="000620C7" w:rsidP="000620C7">
      <w:pPr>
        <w:spacing w:line="360" w:lineRule="auto"/>
        <w:ind w:firstLine="709"/>
        <w:jc w:val="both"/>
        <w:rPr>
          <w:sz w:val="28"/>
          <w:szCs w:val="28"/>
        </w:rPr>
      </w:pPr>
      <w:r w:rsidRPr="004D7C5C">
        <w:rPr>
          <w:sz w:val="28"/>
          <w:szCs w:val="28"/>
        </w:rPr>
        <w:t>- целенаправленное «подтягивание» отстающих в развитии физических качеств;</w:t>
      </w:r>
    </w:p>
    <w:p w:rsidR="000620C7" w:rsidRPr="004D7C5C" w:rsidRDefault="000620C7" w:rsidP="000620C7">
      <w:pPr>
        <w:spacing w:line="360" w:lineRule="auto"/>
        <w:ind w:firstLine="709"/>
        <w:jc w:val="both"/>
        <w:rPr>
          <w:sz w:val="28"/>
          <w:szCs w:val="28"/>
        </w:rPr>
      </w:pPr>
      <w:r w:rsidRPr="004D7C5C">
        <w:rPr>
          <w:sz w:val="28"/>
          <w:szCs w:val="28"/>
        </w:rPr>
        <w:t>- развитие мышечной силы, элементарных форм скоростных способностей, ловкости, выносливости, подвижности в суставах.</w:t>
      </w:r>
    </w:p>
    <w:p w:rsidR="000620C7" w:rsidRPr="004D7C5C" w:rsidRDefault="000620C7" w:rsidP="000620C7">
      <w:pPr>
        <w:spacing w:line="360" w:lineRule="auto"/>
        <w:ind w:firstLine="709"/>
        <w:jc w:val="both"/>
        <w:rPr>
          <w:sz w:val="28"/>
          <w:szCs w:val="28"/>
        </w:rPr>
      </w:pPr>
      <w:r w:rsidRPr="004D7C5C">
        <w:rPr>
          <w:sz w:val="28"/>
          <w:szCs w:val="28"/>
        </w:rPr>
        <w:t>4. Коррекция и профилактика соматических нарушений:</w:t>
      </w:r>
    </w:p>
    <w:p w:rsidR="000620C7" w:rsidRPr="004D7C5C" w:rsidRDefault="000620C7" w:rsidP="000620C7">
      <w:pPr>
        <w:spacing w:line="360" w:lineRule="auto"/>
        <w:ind w:firstLine="709"/>
        <w:jc w:val="both"/>
        <w:rPr>
          <w:sz w:val="28"/>
          <w:szCs w:val="28"/>
        </w:rPr>
      </w:pPr>
      <w:r w:rsidRPr="004D7C5C">
        <w:rPr>
          <w:sz w:val="28"/>
          <w:szCs w:val="28"/>
        </w:rPr>
        <w:t>- формирование и коррекция осанки.</w:t>
      </w:r>
    </w:p>
    <w:p w:rsidR="000620C7" w:rsidRPr="004D7C5C" w:rsidRDefault="000620C7" w:rsidP="000620C7">
      <w:pPr>
        <w:spacing w:line="360" w:lineRule="auto"/>
        <w:ind w:firstLine="709"/>
        <w:jc w:val="both"/>
        <w:rPr>
          <w:sz w:val="28"/>
          <w:szCs w:val="28"/>
        </w:rPr>
      </w:pPr>
      <w:r w:rsidRPr="004D7C5C">
        <w:rPr>
          <w:sz w:val="28"/>
          <w:szCs w:val="28"/>
        </w:rPr>
        <w:t>- профилактика и коррекция плоскостопия.</w:t>
      </w:r>
    </w:p>
    <w:p w:rsidR="000620C7" w:rsidRPr="004D7C5C" w:rsidRDefault="000620C7" w:rsidP="000620C7">
      <w:pPr>
        <w:spacing w:line="360" w:lineRule="auto"/>
        <w:ind w:firstLine="709"/>
        <w:jc w:val="both"/>
        <w:rPr>
          <w:sz w:val="28"/>
          <w:szCs w:val="28"/>
        </w:rPr>
      </w:pPr>
      <w:r w:rsidRPr="004D7C5C">
        <w:rPr>
          <w:sz w:val="28"/>
          <w:szCs w:val="28"/>
        </w:rPr>
        <w:t>- коррекция массы тела.</w:t>
      </w:r>
    </w:p>
    <w:p w:rsidR="000620C7" w:rsidRPr="004D7C5C" w:rsidRDefault="000620C7" w:rsidP="000620C7">
      <w:pPr>
        <w:spacing w:line="360" w:lineRule="auto"/>
        <w:ind w:firstLine="709"/>
        <w:jc w:val="both"/>
        <w:rPr>
          <w:sz w:val="28"/>
          <w:szCs w:val="28"/>
        </w:rPr>
      </w:pPr>
      <w:r w:rsidRPr="004D7C5C">
        <w:rPr>
          <w:sz w:val="28"/>
          <w:szCs w:val="28"/>
        </w:rPr>
        <w:t>- коррекция речевого дыхания.</w:t>
      </w:r>
    </w:p>
    <w:p w:rsidR="000620C7" w:rsidRPr="004D7C5C" w:rsidRDefault="000620C7" w:rsidP="000620C7">
      <w:pPr>
        <w:spacing w:line="360" w:lineRule="auto"/>
        <w:ind w:firstLine="709"/>
        <w:jc w:val="both"/>
        <w:rPr>
          <w:sz w:val="28"/>
          <w:szCs w:val="28"/>
        </w:rPr>
      </w:pPr>
      <w:r w:rsidRPr="004D7C5C">
        <w:rPr>
          <w:sz w:val="28"/>
          <w:szCs w:val="28"/>
        </w:rPr>
        <w:t xml:space="preserve">- укрепление </w:t>
      </w:r>
      <w:proofErr w:type="spellStart"/>
      <w:r w:rsidRPr="004D7C5C">
        <w:rPr>
          <w:sz w:val="28"/>
          <w:szCs w:val="28"/>
        </w:rPr>
        <w:t>сердечно-сосудистой</w:t>
      </w:r>
      <w:proofErr w:type="spellEnd"/>
      <w:r w:rsidRPr="004D7C5C">
        <w:rPr>
          <w:sz w:val="28"/>
          <w:szCs w:val="28"/>
        </w:rPr>
        <w:t xml:space="preserve"> и </w:t>
      </w:r>
      <w:proofErr w:type="gramStart"/>
      <w:r w:rsidRPr="004D7C5C">
        <w:rPr>
          <w:sz w:val="28"/>
          <w:szCs w:val="28"/>
        </w:rPr>
        <w:t>дыхательной</w:t>
      </w:r>
      <w:proofErr w:type="gramEnd"/>
      <w:r w:rsidRPr="004D7C5C">
        <w:rPr>
          <w:sz w:val="28"/>
          <w:szCs w:val="28"/>
        </w:rPr>
        <w:t xml:space="preserve"> систем.</w:t>
      </w:r>
    </w:p>
    <w:p w:rsidR="000620C7" w:rsidRPr="004D7C5C" w:rsidRDefault="000620C7" w:rsidP="000620C7">
      <w:pPr>
        <w:spacing w:line="360" w:lineRule="auto"/>
        <w:ind w:firstLine="709"/>
        <w:jc w:val="both"/>
        <w:rPr>
          <w:sz w:val="28"/>
          <w:szCs w:val="28"/>
        </w:rPr>
      </w:pPr>
      <w:r w:rsidRPr="004D7C5C">
        <w:rPr>
          <w:sz w:val="28"/>
          <w:szCs w:val="28"/>
        </w:rPr>
        <w:t xml:space="preserve">5. Коррекция и развитие психических и </w:t>
      </w:r>
      <w:proofErr w:type="spellStart"/>
      <w:r w:rsidRPr="004D7C5C">
        <w:rPr>
          <w:sz w:val="28"/>
          <w:szCs w:val="28"/>
        </w:rPr>
        <w:t>сенсорно-перцептивных</w:t>
      </w:r>
      <w:proofErr w:type="spellEnd"/>
      <w:r w:rsidRPr="004D7C5C">
        <w:rPr>
          <w:sz w:val="28"/>
          <w:szCs w:val="28"/>
        </w:rPr>
        <w:br/>
        <w:t>способностей:</w:t>
      </w:r>
    </w:p>
    <w:p w:rsidR="000620C7" w:rsidRPr="004D7C5C" w:rsidRDefault="000620C7" w:rsidP="000620C7">
      <w:pPr>
        <w:spacing w:line="360" w:lineRule="auto"/>
        <w:ind w:firstLine="709"/>
        <w:jc w:val="both"/>
        <w:rPr>
          <w:sz w:val="28"/>
          <w:szCs w:val="28"/>
        </w:rPr>
      </w:pPr>
      <w:r w:rsidRPr="004D7C5C">
        <w:rPr>
          <w:sz w:val="28"/>
          <w:szCs w:val="28"/>
        </w:rPr>
        <w:t>- развитие зрительно-предметного, зрительно-пространственного</w:t>
      </w:r>
      <w:r w:rsidRPr="004D7C5C">
        <w:rPr>
          <w:sz w:val="28"/>
          <w:szCs w:val="28"/>
        </w:rPr>
        <w:br/>
        <w:t>и слухового восприятия.</w:t>
      </w:r>
    </w:p>
    <w:p w:rsidR="000620C7" w:rsidRPr="004D7C5C" w:rsidRDefault="000620C7" w:rsidP="000620C7">
      <w:pPr>
        <w:spacing w:line="360" w:lineRule="auto"/>
        <w:ind w:firstLine="709"/>
        <w:jc w:val="both"/>
        <w:rPr>
          <w:sz w:val="28"/>
          <w:szCs w:val="28"/>
        </w:rPr>
      </w:pPr>
      <w:r w:rsidRPr="004D7C5C">
        <w:rPr>
          <w:sz w:val="28"/>
          <w:szCs w:val="28"/>
        </w:rPr>
        <w:t>- дифференцировка зрительных и слуховых сигналов по силе,</w:t>
      </w:r>
      <w:r w:rsidRPr="004D7C5C">
        <w:rPr>
          <w:sz w:val="28"/>
          <w:szCs w:val="28"/>
        </w:rPr>
        <w:br/>
      </w:r>
      <w:r w:rsidRPr="004D7C5C">
        <w:rPr>
          <w:sz w:val="28"/>
          <w:szCs w:val="28"/>
        </w:rPr>
        <w:lastRenderedPageBreak/>
        <w:t>расстоянию, направлению.</w:t>
      </w:r>
    </w:p>
    <w:p w:rsidR="000620C7" w:rsidRPr="004D7C5C" w:rsidRDefault="000620C7" w:rsidP="000620C7">
      <w:pPr>
        <w:spacing w:line="360" w:lineRule="auto"/>
        <w:ind w:firstLine="709"/>
        <w:jc w:val="both"/>
        <w:rPr>
          <w:sz w:val="28"/>
          <w:szCs w:val="28"/>
        </w:rPr>
      </w:pPr>
      <w:r w:rsidRPr="004D7C5C">
        <w:rPr>
          <w:sz w:val="28"/>
          <w:szCs w:val="28"/>
        </w:rPr>
        <w:t>- развитие зрительной и слуховой памяти.</w:t>
      </w:r>
    </w:p>
    <w:p w:rsidR="000620C7" w:rsidRPr="004D7C5C" w:rsidRDefault="000620C7" w:rsidP="000620C7">
      <w:pPr>
        <w:spacing w:line="360" w:lineRule="auto"/>
        <w:ind w:firstLine="709"/>
        <w:jc w:val="both"/>
        <w:rPr>
          <w:sz w:val="28"/>
          <w:szCs w:val="28"/>
        </w:rPr>
      </w:pPr>
      <w:r w:rsidRPr="004D7C5C">
        <w:rPr>
          <w:sz w:val="28"/>
          <w:szCs w:val="28"/>
        </w:rPr>
        <w:t>- развитие зрительного и слухового внимания.</w:t>
      </w:r>
    </w:p>
    <w:p w:rsidR="000620C7" w:rsidRPr="004D7C5C" w:rsidRDefault="000620C7" w:rsidP="000620C7">
      <w:pPr>
        <w:spacing w:line="360" w:lineRule="auto"/>
        <w:ind w:firstLine="709"/>
        <w:jc w:val="both"/>
        <w:rPr>
          <w:sz w:val="28"/>
          <w:szCs w:val="28"/>
        </w:rPr>
      </w:pPr>
      <w:r w:rsidRPr="004D7C5C">
        <w:rPr>
          <w:sz w:val="28"/>
          <w:szCs w:val="28"/>
        </w:rPr>
        <w:t>- дифференцировка зрительных, слуховых, тактильных ощущений.</w:t>
      </w:r>
    </w:p>
    <w:p w:rsidR="000620C7" w:rsidRPr="004D7C5C" w:rsidRDefault="000620C7" w:rsidP="000620C7">
      <w:pPr>
        <w:spacing w:line="360" w:lineRule="auto"/>
        <w:ind w:firstLine="709"/>
        <w:jc w:val="both"/>
        <w:rPr>
          <w:sz w:val="28"/>
          <w:szCs w:val="28"/>
        </w:rPr>
      </w:pPr>
      <w:r w:rsidRPr="004D7C5C">
        <w:rPr>
          <w:sz w:val="28"/>
          <w:szCs w:val="28"/>
        </w:rPr>
        <w:t>- развитие воображения.</w:t>
      </w:r>
    </w:p>
    <w:p w:rsidR="000620C7" w:rsidRPr="004D7C5C" w:rsidRDefault="000620C7" w:rsidP="000620C7">
      <w:pPr>
        <w:spacing w:line="360" w:lineRule="auto"/>
        <w:ind w:firstLine="709"/>
        <w:jc w:val="both"/>
        <w:rPr>
          <w:sz w:val="28"/>
          <w:szCs w:val="28"/>
        </w:rPr>
      </w:pPr>
      <w:r w:rsidRPr="004D7C5C">
        <w:rPr>
          <w:sz w:val="28"/>
          <w:szCs w:val="28"/>
        </w:rPr>
        <w:t>- коррекция и развитие эмоционально-волевой сферы.</w:t>
      </w:r>
    </w:p>
    <w:p w:rsidR="000620C7" w:rsidRPr="004D7C5C" w:rsidRDefault="000620C7" w:rsidP="000620C7">
      <w:pPr>
        <w:spacing w:line="360" w:lineRule="auto"/>
        <w:ind w:firstLine="709"/>
        <w:jc w:val="both"/>
        <w:rPr>
          <w:sz w:val="28"/>
          <w:szCs w:val="28"/>
        </w:rPr>
      </w:pPr>
      <w:r w:rsidRPr="004D7C5C">
        <w:rPr>
          <w:sz w:val="28"/>
          <w:szCs w:val="28"/>
        </w:rPr>
        <w:t>6. Развитие познавательной деятельности.</w:t>
      </w:r>
    </w:p>
    <w:p w:rsidR="000620C7" w:rsidRPr="004D7C5C" w:rsidRDefault="000620C7" w:rsidP="000620C7">
      <w:pPr>
        <w:spacing w:line="360" w:lineRule="auto"/>
        <w:ind w:firstLine="709"/>
        <w:jc w:val="both"/>
        <w:rPr>
          <w:sz w:val="28"/>
          <w:szCs w:val="28"/>
        </w:rPr>
      </w:pPr>
      <w:r w:rsidRPr="004D7C5C">
        <w:rPr>
          <w:sz w:val="28"/>
          <w:szCs w:val="28"/>
        </w:rPr>
        <w:t>- формирование представлений об элементарных движениях, частях тела, суставах (название, понятие, роль в движении), об упражнениях их технике и влиянии на организм, требованиях к осанке, дыханию, питанию, режиму дня, гигиене тела и одежды, закаливанию, значению движений в жизни человека и самостоятельных занятий.</w:t>
      </w:r>
    </w:p>
    <w:p w:rsidR="000620C7" w:rsidRPr="004D7C5C" w:rsidRDefault="000620C7" w:rsidP="000620C7">
      <w:pPr>
        <w:spacing w:line="360" w:lineRule="auto"/>
        <w:ind w:firstLine="709"/>
        <w:jc w:val="both"/>
        <w:rPr>
          <w:sz w:val="28"/>
          <w:szCs w:val="28"/>
        </w:rPr>
      </w:pPr>
      <w:r w:rsidRPr="004D7C5C">
        <w:rPr>
          <w:sz w:val="28"/>
          <w:szCs w:val="28"/>
        </w:rPr>
        <w:t xml:space="preserve">- расширение и закрепление знаний, основанных на </w:t>
      </w:r>
      <w:proofErr w:type="spellStart"/>
      <w:r w:rsidRPr="004D7C5C">
        <w:rPr>
          <w:sz w:val="28"/>
          <w:szCs w:val="28"/>
        </w:rPr>
        <w:t>межпредметных</w:t>
      </w:r>
      <w:proofErr w:type="spellEnd"/>
      <w:r w:rsidRPr="004D7C5C">
        <w:rPr>
          <w:sz w:val="28"/>
          <w:szCs w:val="28"/>
        </w:rPr>
        <w:t xml:space="preserve"> связях, являющихся составной частью физических упражнений</w:t>
      </w:r>
      <w:r w:rsidRPr="004D7C5C">
        <w:rPr>
          <w:sz w:val="28"/>
          <w:szCs w:val="28"/>
        </w:rPr>
        <w:br/>
        <w:t>(формирование пространственных представлений, речевой и коммуникативной деятельности, знакомство с животным миром и т.п.).</w:t>
      </w:r>
    </w:p>
    <w:p w:rsidR="000620C7" w:rsidRPr="004D7C5C" w:rsidRDefault="000620C7" w:rsidP="000620C7">
      <w:pPr>
        <w:spacing w:line="360" w:lineRule="auto"/>
        <w:ind w:firstLine="709"/>
        <w:jc w:val="both"/>
        <w:rPr>
          <w:sz w:val="28"/>
          <w:szCs w:val="28"/>
        </w:rPr>
      </w:pPr>
      <w:r w:rsidRPr="004D7C5C">
        <w:rPr>
          <w:sz w:val="28"/>
          <w:szCs w:val="28"/>
        </w:rPr>
        <w:t>7. Воспитание личности умственно отсталого ребенка</w:t>
      </w:r>
      <w:r w:rsidR="00C15EA7">
        <w:rPr>
          <w:sz w:val="28"/>
          <w:szCs w:val="28"/>
        </w:rPr>
        <w:t>.</w:t>
      </w:r>
    </w:p>
    <w:p w:rsidR="000620C7" w:rsidRPr="004D7C5C" w:rsidRDefault="000620C7" w:rsidP="000620C7">
      <w:pPr>
        <w:spacing w:line="360" w:lineRule="auto"/>
        <w:ind w:firstLine="709"/>
        <w:jc w:val="both"/>
        <w:rPr>
          <w:sz w:val="28"/>
          <w:szCs w:val="28"/>
        </w:rPr>
      </w:pPr>
      <w:r w:rsidRPr="004D7C5C">
        <w:rPr>
          <w:sz w:val="28"/>
          <w:szCs w:val="28"/>
        </w:rPr>
        <w:t>Методы развития физических качеств и способностей.</w:t>
      </w:r>
    </w:p>
    <w:p w:rsidR="000620C7" w:rsidRPr="004D7C5C" w:rsidRDefault="000620C7" w:rsidP="000620C7">
      <w:pPr>
        <w:spacing w:line="360" w:lineRule="auto"/>
        <w:ind w:firstLine="709"/>
        <w:jc w:val="both"/>
        <w:rPr>
          <w:sz w:val="28"/>
          <w:szCs w:val="28"/>
        </w:rPr>
      </w:pPr>
      <w:r w:rsidRPr="004D7C5C">
        <w:rPr>
          <w:sz w:val="28"/>
          <w:szCs w:val="28"/>
        </w:rPr>
        <w:t>Многократное выполнение физических упражнений сопровождается не только улучшением качества техники, но и тренирующим воздействием, развитием адаптационных процессов, охватывающих все системы и функции организма. Упорядоченный подбор физических упражнений, регулирование их продолжительности и интенсивности определяют характер и степень воздействия физической нагрузки на организм занимающихся, развитие его отдельных способностей.</w:t>
      </w:r>
    </w:p>
    <w:p w:rsidR="000620C7" w:rsidRPr="004D7C5C" w:rsidRDefault="000620C7" w:rsidP="000620C7">
      <w:pPr>
        <w:spacing w:line="360" w:lineRule="auto"/>
        <w:ind w:firstLine="709"/>
        <w:jc w:val="both"/>
        <w:rPr>
          <w:sz w:val="28"/>
          <w:szCs w:val="28"/>
        </w:rPr>
      </w:pPr>
      <w:r w:rsidRPr="004D7C5C">
        <w:rPr>
          <w:sz w:val="28"/>
          <w:szCs w:val="28"/>
        </w:rPr>
        <w:t xml:space="preserve">Принято различать пять основных физических способностей (качеств): силовые, скоростные, координационные, выносливость и гибкость. Каждой из них присуща специфическая структура, целевая направленность движений, мышечная координация, режим работы и его энергообеспечение. Развитие физических качеств подчиняется общим закономерностям </w:t>
      </w:r>
      <w:proofErr w:type="spellStart"/>
      <w:r w:rsidRPr="004D7C5C">
        <w:rPr>
          <w:sz w:val="28"/>
          <w:szCs w:val="28"/>
        </w:rPr>
        <w:lastRenderedPageBreak/>
        <w:t>этапности</w:t>
      </w:r>
      <w:proofErr w:type="spellEnd"/>
      <w:r w:rsidRPr="004D7C5C">
        <w:rPr>
          <w:sz w:val="28"/>
          <w:szCs w:val="28"/>
        </w:rPr>
        <w:t xml:space="preserve">, неравномерности, </w:t>
      </w:r>
      <w:proofErr w:type="spellStart"/>
      <w:r w:rsidRPr="004D7C5C">
        <w:rPr>
          <w:sz w:val="28"/>
          <w:szCs w:val="28"/>
        </w:rPr>
        <w:t>гетерохронности</w:t>
      </w:r>
      <w:proofErr w:type="spellEnd"/>
      <w:r w:rsidRPr="004D7C5C">
        <w:rPr>
          <w:sz w:val="28"/>
          <w:szCs w:val="28"/>
        </w:rPr>
        <w:t xml:space="preserve"> независимо от пола, возраста, наследственных факторов, состояния здоровья.</w:t>
      </w:r>
    </w:p>
    <w:p w:rsidR="000620C7" w:rsidRPr="004D7C5C" w:rsidRDefault="000620C7" w:rsidP="000620C7">
      <w:pPr>
        <w:spacing w:line="360" w:lineRule="auto"/>
        <w:ind w:firstLine="709"/>
        <w:jc w:val="both"/>
        <w:rPr>
          <w:sz w:val="28"/>
          <w:szCs w:val="28"/>
        </w:rPr>
      </w:pPr>
      <w:r w:rsidRPr="004D7C5C">
        <w:rPr>
          <w:sz w:val="28"/>
          <w:szCs w:val="28"/>
        </w:rPr>
        <w:t>В целях направленного развития физических качеств у лиц с ограниченными возможностями используются те же методы, что и для здоровых людей. Так для развития координационных способностей используется широкий круг методических приемов, направленных на коррекцию и совершенствование согласованности движений отдельных звеньев тела, дифференциации усилий, пространства и времени, расслабления, равновесия, мелкой моторики, ритмичности движений и др.</w:t>
      </w:r>
    </w:p>
    <w:p w:rsidR="000620C7" w:rsidRPr="004D7C5C" w:rsidRDefault="000620C7" w:rsidP="000620C7">
      <w:pPr>
        <w:spacing w:line="360" w:lineRule="auto"/>
        <w:ind w:firstLine="709"/>
        <w:jc w:val="both"/>
        <w:rPr>
          <w:sz w:val="28"/>
          <w:szCs w:val="28"/>
        </w:rPr>
      </w:pPr>
      <w:r w:rsidRPr="004D7C5C">
        <w:rPr>
          <w:sz w:val="28"/>
          <w:szCs w:val="28"/>
        </w:rPr>
        <w:t xml:space="preserve">И простые, и сложные упражнения требуют координации: в одном случае нужно точно воспроизвести какое-либо движение или позу, в другом </w:t>
      </w:r>
      <w:r w:rsidR="00C15EA7">
        <w:rPr>
          <w:sz w:val="28"/>
          <w:szCs w:val="28"/>
        </w:rPr>
        <w:t>-</w:t>
      </w:r>
      <w:r w:rsidRPr="004D7C5C">
        <w:rPr>
          <w:sz w:val="28"/>
          <w:szCs w:val="28"/>
        </w:rPr>
        <w:t xml:space="preserve"> зрительно отмерить расстояние и попасть в нужную цель, в третьем </w:t>
      </w:r>
      <w:r w:rsidR="00C15EA7">
        <w:rPr>
          <w:sz w:val="28"/>
          <w:szCs w:val="28"/>
        </w:rPr>
        <w:t>-</w:t>
      </w:r>
      <w:r w:rsidRPr="004D7C5C">
        <w:rPr>
          <w:sz w:val="28"/>
          <w:szCs w:val="28"/>
        </w:rPr>
        <w:t xml:space="preserve"> рассчитать усилие, в четвертом </w:t>
      </w:r>
      <w:r w:rsidR="00C15EA7">
        <w:rPr>
          <w:sz w:val="28"/>
          <w:szCs w:val="28"/>
        </w:rPr>
        <w:t>-</w:t>
      </w:r>
      <w:r w:rsidRPr="004D7C5C">
        <w:rPr>
          <w:sz w:val="28"/>
          <w:szCs w:val="28"/>
        </w:rPr>
        <w:t xml:space="preserve"> точно воспроизвести заданный ритм движения. Проявление координации многолико и всегда выражается в качестве выполнения упражнения, т. е. насколько точно оно соответствует поставленной задаче. </w:t>
      </w:r>
      <w:proofErr w:type="gramStart"/>
      <w:r w:rsidRPr="004D7C5C">
        <w:rPr>
          <w:sz w:val="28"/>
          <w:szCs w:val="28"/>
        </w:rPr>
        <w:t>Но техника физических упражнений имеет не одну, а несколько характеристик: временную (время реакции, время движения, темп), пространственную (исходное положение, поза, перемещение тела и его звеньев в пространстве, отличающихся направлением, амплитудой, траекторией), пространственно-временную (скорость, ускорение), динамическую (усилия), ритмическую (соразмерность усилий во времени и пространстве).</w:t>
      </w:r>
      <w:proofErr w:type="gramEnd"/>
    </w:p>
    <w:p w:rsidR="000620C7" w:rsidRPr="004D7C5C" w:rsidRDefault="000620C7" w:rsidP="000620C7">
      <w:pPr>
        <w:spacing w:line="360" w:lineRule="auto"/>
        <w:ind w:firstLine="709"/>
        <w:jc w:val="both"/>
        <w:rPr>
          <w:sz w:val="28"/>
          <w:szCs w:val="28"/>
        </w:rPr>
      </w:pPr>
      <w:r w:rsidRPr="004D7C5C">
        <w:rPr>
          <w:sz w:val="28"/>
          <w:szCs w:val="28"/>
        </w:rPr>
        <w:t xml:space="preserve">Управлять всеми характеристиками одновременно человек с сенсорными, двигательными, интеллектуальными нарушениями не способен, так как результатом дефекта явилось либо рассогласование между различными функциями, либо отсутствие или недостаток сенсорной информации, либо </w:t>
      </w:r>
      <w:proofErr w:type="spellStart"/>
      <w:r w:rsidRPr="004D7C5C">
        <w:rPr>
          <w:sz w:val="28"/>
          <w:szCs w:val="28"/>
        </w:rPr>
        <w:t>дискоординация</w:t>
      </w:r>
      <w:proofErr w:type="spellEnd"/>
      <w:r w:rsidRPr="004D7C5C">
        <w:rPr>
          <w:sz w:val="28"/>
          <w:szCs w:val="28"/>
        </w:rPr>
        <w:t xml:space="preserve"> между регулирующими и исполнительными системами организма. Чем тяжелее нарушение, </w:t>
      </w:r>
      <w:r w:rsidR="00C15EA7">
        <w:rPr>
          <w:sz w:val="28"/>
          <w:szCs w:val="28"/>
        </w:rPr>
        <w:t>тем грубее ошибки в координации.</w:t>
      </w:r>
    </w:p>
    <w:p w:rsidR="000620C7" w:rsidRPr="004D7C5C" w:rsidRDefault="000620C7" w:rsidP="000620C7">
      <w:pPr>
        <w:spacing w:line="360" w:lineRule="auto"/>
        <w:ind w:firstLine="709"/>
        <w:jc w:val="both"/>
        <w:rPr>
          <w:sz w:val="28"/>
          <w:szCs w:val="28"/>
        </w:rPr>
      </w:pPr>
      <w:r w:rsidRPr="004D7C5C">
        <w:rPr>
          <w:sz w:val="28"/>
          <w:szCs w:val="28"/>
        </w:rPr>
        <w:t xml:space="preserve">Координационные способности человека представляют совокупность </w:t>
      </w:r>
      <w:r w:rsidRPr="004D7C5C">
        <w:rPr>
          <w:sz w:val="28"/>
          <w:szCs w:val="28"/>
        </w:rPr>
        <w:lastRenderedPageBreak/>
        <w:t xml:space="preserve">множества </w:t>
      </w:r>
      <w:proofErr w:type="gramStart"/>
      <w:r w:rsidRPr="004D7C5C">
        <w:rPr>
          <w:sz w:val="28"/>
          <w:szCs w:val="28"/>
        </w:rPr>
        <w:t>двигательных</w:t>
      </w:r>
      <w:proofErr w:type="gramEnd"/>
      <w:r w:rsidRPr="004D7C5C">
        <w:rPr>
          <w:sz w:val="28"/>
          <w:szCs w:val="28"/>
        </w:rPr>
        <w:t xml:space="preserve"> координации, обеспечивающих продуктивную двигательную деятельность, т. е. умение целесообразно строить движение, управлять им и в случае необходимости быстро его перестраивать.</w:t>
      </w:r>
    </w:p>
    <w:p w:rsidR="000620C7" w:rsidRPr="004D7C5C" w:rsidRDefault="000620C7" w:rsidP="000620C7">
      <w:pPr>
        <w:spacing w:line="360" w:lineRule="auto"/>
        <w:ind w:firstLine="709"/>
        <w:jc w:val="both"/>
        <w:rPr>
          <w:sz w:val="28"/>
          <w:szCs w:val="28"/>
        </w:rPr>
      </w:pPr>
      <w:r w:rsidRPr="004D7C5C">
        <w:rPr>
          <w:sz w:val="28"/>
          <w:szCs w:val="28"/>
        </w:rPr>
        <w:t>Эффективным методом комплексного развития физических качеств, координационных способностей, эмоционально-волевой и психической сферы лиц с ограниченными возможностями является игровой метод. Игра как забава, развлечение свойственна людям во все возрастные периоды жизни, она удовлетворяет естественные потребности человека в эмоциональном досуге, движении, общении и является способом самовыражения</w:t>
      </w:r>
      <w:r w:rsidR="00C15EA7">
        <w:rPr>
          <w:sz w:val="28"/>
          <w:szCs w:val="28"/>
        </w:rPr>
        <w:t>.</w:t>
      </w:r>
    </w:p>
    <w:p w:rsidR="000620C7" w:rsidRPr="004D7C5C" w:rsidRDefault="000620C7" w:rsidP="000620C7">
      <w:pPr>
        <w:spacing w:line="360" w:lineRule="auto"/>
        <w:ind w:firstLine="709"/>
        <w:jc w:val="both"/>
        <w:rPr>
          <w:sz w:val="28"/>
          <w:szCs w:val="28"/>
        </w:rPr>
      </w:pPr>
      <w:r w:rsidRPr="004D7C5C">
        <w:rPr>
          <w:sz w:val="28"/>
          <w:szCs w:val="28"/>
        </w:rPr>
        <w:t>Естественно, что в группах с разными видами нарушений содержание игровой деятельности неодинаково и лимитируется моторной мобильностью, двигательным опытом, физическими возможностями, возрастом. Но несомненным является тот факт, что, используя эмоциональную основу игры, можно успешно решать коррекционно-развивающие задачи, о чем свидетельствуют многочисленные публикации, научные исследования, программы физического воспитания, концепции оздоровления данной категории подростков</w:t>
      </w:r>
      <w:r w:rsidR="00C15EA7">
        <w:rPr>
          <w:sz w:val="28"/>
          <w:szCs w:val="28"/>
        </w:rPr>
        <w:t>.</w:t>
      </w:r>
    </w:p>
    <w:p w:rsidR="000620C7" w:rsidRPr="004D7C5C" w:rsidRDefault="000620C7" w:rsidP="00C15EA7">
      <w:pPr>
        <w:spacing w:line="360" w:lineRule="auto"/>
        <w:ind w:firstLine="709"/>
        <w:jc w:val="both"/>
        <w:rPr>
          <w:sz w:val="28"/>
          <w:szCs w:val="28"/>
        </w:rPr>
      </w:pPr>
      <w:r w:rsidRPr="004D7C5C">
        <w:rPr>
          <w:sz w:val="28"/>
          <w:szCs w:val="28"/>
        </w:rPr>
        <w:t>Классификация подвижных игр:</w:t>
      </w:r>
    </w:p>
    <w:p w:rsidR="000620C7" w:rsidRPr="004D7C5C" w:rsidRDefault="000620C7" w:rsidP="00C15EA7">
      <w:pPr>
        <w:spacing w:line="360" w:lineRule="auto"/>
        <w:ind w:firstLine="709"/>
        <w:jc w:val="both"/>
        <w:rPr>
          <w:sz w:val="28"/>
          <w:szCs w:val="28"/>
        </w:rPr>
      </w:pPr>
      <w:r w:rsidRPr="004D7C5C">
        <w:rPr>
          <w:sz w:val="28"/>
          <w:szCs w:val="28"/>
        </w:rPr>
        <w:t>1) по степени адаптации к отдельным нозологическим группам:</w:t>
      </w:r>
    </w:p>
    <w:p w:rsidR="000620C7" w:rsidRPr="00C15EA7" w:rsidRDefault="000620C7" w:rsidP="00C15EA7">
      <w:pPr>
        <w:pStyle w:val="a3"/>
        <w:numPr>
          <w:ilvl w:val="0"/>
          <w:numId w:val="9"/>
        </w:numPr>
        <w:spacing w:line="360" w:lineRule="auto"/>
        <w:ind w:left="0" w:firstLine="709"/>
        <w:jc w:val="both"/>
        <w:rPr>
          <w:sz w:val="28"/>
          <w:szCs w:val="28"/>
        </w:rPr>
      </w:pPr>
      <w:r w:rsidRPr="00C15EA7">
        <w:rPr>
          <w:sz w:val="28"/>
          <w:szCs w:val="28"/>
        </w:rPr>
        <w:t>подвижные игры для слепых и слабовидящих;</w:t>
      </w:r>
    </w:p>
    <w:p w:rsidR="000620C7" w:rsidRPr="00C15EA7" w:rsidRDefault="000620C7" w:rsidP="00C15EA7">
      <w:pPr>
        <w:pStyle w:val="a3"/>
        <w:numPr>
          <w:ilvl w:val="0"/>
          <w:numId w:val="9"/>
        </w:numPr>
        <w:spacing w:line="360" w:lineRule="auto"/>
        <w:ind w:left="0" w:firstLine="709"/>
        <w:jc w:val="both"/>
        <w:rPr>
          <w:sz w:val="28"/>
          <w:szCs w:val="28"/>
        </w:rPr>
      </w:pPr>
      <w:r w:rsidRPr="00C15EA7">
        <w:rPr>
          <w:sz w:val="28"/>
          <w:szCs w:val="28"/>
        </w:rPr>
        <w:t>подвижные игры для глухих и слабослышащих;</w:t>
      </w:r>
    </w:p>
    <w:p w:rsidR="000620C7" w:rsidRPr="00C15EA7" w:rsidRDefault="000620C7" w:rsidP="00C15EA7">
      <w:pPr>
        <w:pStyle w:val="a3"/>
        <w:numPr>
          <w:ilvl w:val="0"/>
          <w:numId w:val="9"/>
        </w:numPr>
        <w:spacing w:line="360" w:lineRule="auto"/>
        <w:ind w:left="0" w:firstLine="709"/>
        <w:jc w:val="both"/>
        <w:rPr>
          <w:sz w:val="28"/>
          <w:szCs w:val="28"/>
        </w:rPr>
      </w:pPr>
      <w:r w:rsidRPr="00C15EA7">
        <w:rPr>
          <w:sz w:val="28"/>
          <w:szCs w:val="28"/>
        </w:rPr>
        <w:t xml:space="preserve">подвижные игры для умственно </w:t>
      </w:r>
      <w:proofErr w:type="gramStart"/>
      <w:r w:rsidRPr="00C15EA7">
        <w:rPr>
          <w:sz w:val="28"/>
          <w:szCs w:val="28"/>
        </w:rPr>
        <w:t>отсталых</w:t>
      </w:r>
      <w:proofErr w:type="gramEnd"/>
      <w:r w:rsidRPr="00C15EA7">
        <w:rPr>
          <w:sz w:val="28"/>
          <w:szCs w:val="28"/>
        </w:rPr>
        <w:t>;</w:t>
      </w:r>
    </w:p>
    <w:p w:rsidR="000620C7" w:rsidRPr="00C15EA7" w:rsidRDefault="000620C7" w:rsidP="00C15EA7">
      <w:pPr>
        <w:pStyle w:val="a3"/>
        <w:numPr>
          <w:ilvl w:val="0"/>
          <w:numId w:val="9"/>
        </w:numPr>
        <w:spacing w:line="360" w:lineRule="auto"/>
        <w:ind w:left="0" w:firstLine="709"/>
        <w:jc w:val="both"/>
        <w:rPr>
          <w:sz w:val="28"/>
          <w:szCs w:val="28"/>
        </w:rPr>
      </w:pPr>
      <w:r w:rsidRPr="00C15EA7">
        <w:rPr>
          <w:sz w:val="28"/>
          <w:szCs w:val="28"/>
        </w:rPr>
        <w:t>подвижные игры для детей с нарушениями речи;</w:t>
      </w:r>
    </w:p>
    <w:p w:rsidR="000620C7" w:rsidRPr="00C15EA7" w:rsidRDefault="000620C7" w:rsidP="00C15EA7">
      <w:pPr>
        <w:pStyle w:val="a3"/>
        <w:numPr>
          <w:ilvl w:val="0"/>
          <w:numId w:val="9"/>
        </w:numPr>
        <w:spacing w:line="360" w:lineRule="auto"/>
        <w:ind w:left="0" w:firstLine="709"/>
        <w:jc w:val="both"/>
        <w:rPr>
          <w:sz w:val="28"/>
          <w:szCs w:val="28"/>
        </w:rPr>
      </w:pPr>
      <w:r w:rsidRPr="00C15EA7">
        <w:rPr>
          <w:sz w:val="28"/>
          <w:szCs w:val="28"/>
        </w:rPr>
        <w:t>подвижные игры для детей с поражением опорно-двигательного аппарата (</w:t>
      </w:r>
      <w:proofErr w:type="spellStart"/>
      <w:r w:rsidRPr="00C15EA7">
        <w:rPr>
          <w:sz w:val="28"/>
          <w:szCs w:val="28"/>
        </w:rPr>
        <w:t>ампутантов</w:t>
      </w:r>
      <w:proofErr w:type="spellEnd"/>
      <w:r w:rsidRPr="00C15EA7">
        <w:rPr>
          <w:sz w:val="28"/>
          <w:szCs w:val="28"/>
        </w:rPr>
        <w:t>);</w:t>
      </w:r>
    </w:p>
    <w:p w:rsidR="000620C7" w:rsidRPr="00C15EA7" w:rsidRDefault="000620C7" w:rsidP="00C15EA7">
      <w:pPr>
        <w:pStyle w:val="a3"/>
        <w:numPr>
          <w:ilvl w:val="0"/>
          <w:numId w:val="9"/>
        </w:numPr>
        <w:spacing w:line="360" w:lineRule="auto"/>
        <w:ind w:left="0" w:firstLine="709"/>
        <w:jc w:val="both"/>
        <w:rPr>
          <w:sz w:val="28"/>
          <w:szCs w:val="28"/>
        </w:rPr>
      </w:pPr>
      <w:r w:rsidRPr="00C15EA7">
        <w:rPr>
          <w:sz w:val="28"/>
          <w:szCs w:val="28"/>
        </w:rPr>
        <w:t>подвижные игры для детей с ДЦП;</w:t>
      </w:r>
    </w:p>
    <w:p w:rsidR="000620C7" w:rsidRPr="004D7C5C" w:rsidRDefault="000620C7" w:rsidP="00C15EA7">
      <w:pPr>
        <w:spacing w:line="360" w:lineRule="auto"/>
        <w:ind w:firstLine="709"/>
        <w:jc w:val="both"/>
        <w:rPr>
          <w:sz w:val="28"/>
          <w:szCs w:val="28"/>
        </w:rPr>
      </w:pPr>
      <w:r w:rsidRPr="004D7C5C">
        <w:rPr>
          <w:sz w:val="28"/>
          <w:szCs w:val="28"/>
        </w:rPr>
        <w:t>2) по преобладающему виду действий и движений:</w:t>
      </w:r>
    </w:p>
    <w:p w:rsidR="000620C7" w:rsidRPr="00C15EA7" w:rsidRDefault="000620C7" w:rsidP="00C15EA7">
      <w:pPr>
        <w:pStyle w:val="a3"/>
        <w:numPr>
          <w:ilvl w:val="1"/>
          <w:numId w:val="11"/>
        </w:numPr>
        <w:spacing w:line="360" w:lineRule="auto"/>
        <w:ind w:left="0" w:firstLine="709"/>
        <w:jc w:val="both"/>
        <w:rPr>
          <w:sz w:val="28"/>
          <w:szCs w:val="28"/>
        </w:rPr>
      </w:pPr>
      <w:r w:rsidRPr="00C15EA7">
        <w:rPr>
          <w:sz w:val="28"/>
          <w:szCs w:val="28"/>
        </w:rPr>
        <w:t>подвижные игры с ходьбой и бегом;</w:t>
      </w:r>
    </w:p>
    <w:p w:rsidR="000620C7" w:rsidRPr="00C15EA7" w:rsidRDefault="000620C7" w:rsidP="00C15EA7">
      <w:pPr>
        <w:pStyle w:val="a3"/>
        <w:numPr>
          <w:ilvl w:val="1"/>
          <w:numId w:val="11"/>
        </w:numPr>
        <w:spacing w:line="360" w:lineRule="auto"/>
        <w:ind w:left="0" w:firstLine="709"/>
        <w:jc w:val="both"/>
        <w:rPr>
          <w:sz w:val="28"/>
          <w:szCs w:val="28"/>
        </w:rPr>
      </w:pPr>
      <w:r w:rsidRPr="00C15EA7">
        <w:rPr>
          <w:sz w:val="28"/>
          <w:szCs w:val="28"/>
        </w:rPr>
        <w:t>подвижные игры с прыжками;</w:t>
      </w:r>
    </w:p>
    <w:p w:rsidR="000620C7" w:rsidRPr="00C15EA7" w:rsidRDefault="000620C7" w:rsidP="00C15EA7">
      <w:pPr>
        <w:pStyle w:val="a3"/>
        <w:numPr>
          <w:ilvl w:val="1"/>
          <w:numId w:val="11"/>
        </w:numPr>
        <w:spacing w:line="360" w:lineRule="auto"/>
        <w:ind w:left="0" w:firstLine="709"/>
        <w:jc w:val="both"/>
        <w:rPr>
          <w:sz w:val="28"/>
          <w:szCs w:val="28"/>
        </w:rPr>
      </w:pPr>
      <w:r w:rsidRPr="00C15EA7">
        <w:rPr>
          <w:sz w:val="28"/>
          <w:szCs w:val="28"/>
        </w:rPr>
        <w:lastRenderedPageBreak/>
        <w:t>подвижные игры с метанием;</w:t>
      </w:r>
    </w:p>
    <w:p w:rsidR="000620C7" w:rsidRPr="00C15EA7" w:rsidRDefault="000620C7" w:rsidP="00C15EA7">
      <w:pPr>
        <w:pStyle w:val="a3"/>
        <w:numPr>
          <w:ilvl w:val="1"/>
          <w:numId w:val="11"/>
        </w:numPr>
        <w:spacing w:line="360" w:lineRule="auto"/>
        <w:ind w:left="0" w:firstLine="709"/>
        <w:jc w:val="both"/>
        <w:rPr>
          <w:sz w:val="28"/>
          <w:szCs w:val="28"/>
        </w:rPr>
      </w:pPr>
      <w:r w:rsidRPr="00C15EA7">
        <w:rPr>
          <w:sz w:val="28"/>
          <w:szCs w:val="28"/>
        </w:rPr>
        <w:t xml:space="preserve">подвижные игры с лазаньем, ползанием, </w:t>
      </w:r>
      <w:proofErr w:type="spellStart"/>
      <w:r w:rsidRPr="00C15EA7">
        <w:rPr>
          <w:sz w:val="28"/>
          <w:szCs w:val="28"/>
        </w:rPr>
        <w:t>перелезанием</w:t>
      </w:r>
      <w:proofErr w:type="spellEnd"/>
      <w:r w:rsidRPr="00C15EA7">
        <w:rPr>
          <w:sz w:val="28"/>
          <w:szCs w:val="28"/>
        </w:rPr>
        <w:t>;</w:t>
      </w:r>
    </w:p>
    <w:p w:rsidR="000620C7" w:rsidRPr="00C15EA7" w:rsidRDefault="000620C7" w:rsidP="00C15EA7">
      <w:pPr>
        <w:pStyle w:val="a3"/>
        <w:numPr>
          <w:ilvl w:val="1"/>
          <w:numId w:val="11"/>
        </w:numPr>
        <w:spacing w:line="360" w:lineRule="auto"/>
        <w:ind w:left="0" w:firstLine="709"/>
        <w:jc w:val="both"/>
        <w:rPr>
          <w:sz w:val="28"/>
          <w:szCs w:val="28"/>
        </w:rPr>
      </w:pPr>
      <w:r w:rsidRPr="00C15EA7">
        <w:rPr>
          <w:sz w:val="28"/>
          <w:szCs w:val="28"/>
        </w:rPr>
        <w:t>подвижные игры с ловлей, передачей, перекатыванием мяча;</w:t>
      </w:r>
    </w:p>
    <w:p w:rsidR="000620C7" w:rsidRPr="00C15EA7" w:rsidRDefault="000620C7" w:rsidP="00C15EA7">
      <w:pPr>
        <w:pStyle w:val="a3"/>
        <w:numPr>
          <w:ilvl w:val="1"/>
          <w:numId w:val="11"/>
        </w:numPr>
        <w:spacing w:line="360" w:lineRule="auto"/>
        <w:ind w:left="0" w:firstLine="709"/>
        <w:jc w:val="both"/>
        <w:rPr>
          <w:sz w:val="28"/>
          <w:szCs w:val="28"/>
        </w:rPr>
      </w:pPr>
      <w:r w:rsidRPr="00C15EA7">
        <w:rPr>
          <w:sz w:val="28"/>
          <w:szCs w:val="28"/>
        </w:rPr>
        <w:t>подвижные игры с различными предметами;</w:t>
      </w:r>
    </w:p>
    <w:p w:rsidR="000620C7" w:rsidRPr="004D7C5C" w:rsidRDefault="000620C7" w:rsidP="00C15EA7">
      <w:pPr>
        <w:spacing w:line="360" w:lineRule="auto"/>
        <w:ind w:firstLine="709"/>
        <w:jc w:val="both"/>
        <w:rPr>
          <w:sz w:val="28"/>
          <w:szCs w:val="28"/>
        </w:rPr>
      </w:pPr>
      <w:r w:rsidRPr="004D7C5C">
        <w:rPr>
          <w:sz w:val="28"/>
          <w:szCs w:val="28"/>
        </w:rPr>
        <w:t>3) по преимущественной направленности развития физических способностей:</w:t>
      </w:r>
    </w:p>
    <w:p w:rsidR="000620C7" w:rsidRPr="00C15EA7" w:rsidRDefault="000620C7" w:rsidP="00C15EA7">
      <w:pPr>
        <w:pStyle w:val="a3"/>
        <w:numPr>
          <w:ilvl w:val="1"/>
          <w:numId w:val="13"/>
        </w:numPr>
        <w:spacing w:line="360" w:lineRule="auto"/>
        <w:ind w:left="0" w:firstLine="709"/>
        <w:jc w:val="both"/>
        <w:rPr>
          <w:sz w:val="28"/>
          <w:szCs w:val="28"/>
        </w:rPr>
      </w:pPr>
      <w:r w:rsidRPr="00C15EA7">
        <w:rPr>
          <w:sz w:val="28"/>
          <w:szCs w:val="28"/>
        </w:rPr>
        <w:t>развитие скоростных способностей;</w:t>
      </w:r>
    </w:p>
    <w:p w:rsidR="000620C7" w:rsidRPr="00C15EA7" w:rsidRDefault="000620C7" w:rsidP="00C15EA7">
      <w:pPr>
        <w:pStyle w:val="a3"/>
        <w:numPr>
          <w:ilvl w:val="1"/>
          <w:numId w:val="13"/>
        </w:numPr>
        <w:spacing w:line="360" w:lineRule="auto"/>
        <w:ind w:left="0" w:firstLine="709"/>
        <w:jc w:val="both"/>
        <w:rPr>
          <w:sz w:val="28"/>
          <w:szCs w:val="28"/>
        </w:rPr>
      </w:pPr>
      <w:r w:rsidRPr="00C15EA7">
        <w:rPr>
          <w:sz w:val="28"/>
          <w:szCs w:val="28"/>
        </w:rPr>
        <w:t>развитие скоростно-силовых способностей;</w:t>
      </w:r>
    </w:p>
    <w:p w:rsidR="000620C7" w:rsidRPr="00C15EA7" w:rsidRDefault="000620C7" w:rsidP="00C15EA7">
      <w:pPr>
        <w:pStyle w:val="a3"/>
        <w:numPr>
          <w:ilvl w:val="1"/>
          <w:numId w:val="13"/>
        </w:numPr>
        <w:spacing w:line="360" w:lineRule="auto"/>
        <w:ind w:left="0" w:firstLine="709"/>
        <w:jc w:val="both"/>
        <w:rPr>
          <w:sz w:val="28"/>
          <w:szCs w:val="28"/>
        </w:rPr>
      </w:pPr>
      <w:r w:rsidRPr="00C15EA7">
        <w:rPr>
          <w:sz w:val="28"/>
          <w:szCs w:val="28"/>
        </w:rPr>
        <w:t>развитие силовых способностей;</w:t>
      </w:r>
    </w:p>
    <w:p w:rsidR="000620C7" w:rsidRPr="00C15EA7" w:rsidRDefault="000620C7" w:rsidP="00C15EA7">
      <w:pPr>
        <w:pStyle w:val="a3"/>
        <w:numPr>
          <w:ilvl w:val="1"/>
          <w:numId w:val="13"/>
        </w:numPr>
        <w:spacing w:line="360" w:lineRule="auto"/>
        <w:ind w:left="0" w:firstLine="709"/>
        <w:jc w:val="both"/>
        <w:rPr>
          <w:sz w:val="28"/>
          <w:szCs w:val="28"/>
        </w:rPr>
      </w:pPr>
      <w:r w:rsidRPr="00C15EA7">
        <w:rPr>
          <w:sz w:val="28"/>
          <w:szCs w:val="28"/>
        </w:rPr>
        <w:t xml:space="preserve">развитие координационных способностей; </w:t>
      </w:r>
    </w:p>
    <w:p w:rsidR="000620C7" w:rsidRPr="004D7C5C" w:rsidRDefault="000620C7" w:rsidP="00C15EA7">
      <w:pPr>
        <w:spacing w:line="360" w:lineRule="auto"/>
        <w:ind w:firstLine="709"/>
        <w:jc w:val="both"/>
        <w:rPr>
          <w:sz w:val="28"/>
          <w:szCs w:val="28"/>
        </w:rPr>
      </w:pPr>
      <w:r w:rsidRPr="004D7C5C">
        <w:rPr>
          <w:sz w:val="28"/>
          <w:szCs w:val="28"/>
        </w:rPr>
        <w:t>4) по степени интенсивности:</w:t>
      </w:r>
    </w:p>
    <w:p w:rsidR="000620C7" w:rsidRPr="00C15EA7" w:rsidRDefault="000620C7" w:rsidP="00C15EA7">
      <w:pPr>
        <w:pStyle w:val="a3"/>
        <w:numPr>
          <w:ilvl w:val="1"/>
          <w:numId w:val="15"/>
        </w:numPr>
        <w:spacing w:line="360" w:lineRule="auto"/>
        <w:ind w:left="0" w:firstLine="709"/>
        <w:jc w:val="both"/>
        <w:rPr>
          <w:sz w:val="28"/>
          <w:szCs w:val="28"/>
        </w:rPr>
      </w:pPr>
      <w:r w:rsidRPr="00C15EA7">
        <w:rPr>
          <w:sz w:val="28"/>
          <w:szCs w:val="28"/>
        </w:rPr>
        <w:t>подвижные игры малой психофизической нагрузки;</w:t>
      </w:r>
    </w:p>
    <w:p w:rsidR="000620C7" w:rsidRPr="00C15EA7" w:rsidRDefault="000620C7" w:rsidP="00C15EA7">
      <w:pPr>
        <w:pStyle w:val="a3"/>
        <w:numPr>
          <w:ilvl w:val="1"/>
          <w:numId w:val="15"/>
        </w:numPr>
        <w:spacing w:line="360" w:lineRule="auto"/>
        <w:ind w:left="0" w:firstLine="709"/>
        <w:jc w:val="both"/>
        <w:rPr>
          <w:sz w:val="28"/>
          <w:szCs w:val="28"/>
        </w:rPr>
      </w:pPr>
      <w:r w:rsidRPr="00C15EA7">
        <w:rPr>
          <w:sz w:val="28"/>
          <w:szCs w:val="28"/>
        </w:rPr>
        <w:t>подвижные игры умеренной психофизической нагрузки;</w:t>
      </w:r>
    </w:p>
    <w:p w:rsidR="000620C7" w:rsidRPr="00C15EA7" w:rsidRDefault="000620C7" w:rsidP="00C15EA7">
      <w:pPr>
        <w:pStyle w:val="a3"/>
        <w:numPr>
          <w:ilvl w:val="1"/>
          <w:numId w:val="15"/>
        </w:numPr>
        <w:spacing w:line="360" w:lineRule="auto"/>
        <w:ind w:left="0" w:firstLine="709"/>
        <w:jc w:val="both"/>
        <w:rPr>
          <w:sz w:val="28"/>
          <w:szCs w:val="28"/>
        </w:rPr>
      </w:pPr>
      <w:r w:rsidRPr="00C15EA7">
        <w:rPr>
          <w:sz w:val="28"/>
          <w:szCs w:val="28"/>
        </w:rPr>
        <w:t>подвижные игры тонизирующей психофизической нагрузки;</w:t>
      </w:r>
    </w:p>
    <w:p w:rsidR="000620C7" w:rsidRPr="00C15EA7" w:rsidRDefault="000620C7" w:rsidP="00C15EA7">
      <w:pPr>
        <w:pStyle w:val="a3"/>
        <w:numPr>
          <w:ilvl w:val="1"/>
          <w:numId w:val="15"/>
        </w:numPr>
        <w:spacing w:line="360" w:lineRule="auto"/>
        <w:ind w:left="0" w:firstLine="709"/>
        <w:jc w:val="both"/>
        <w:rPr>
          <w:sz w:val="28"/>
          <w:szCs w:val="28"/>
        </w:rPr>
      </w:pPr>
      <w:r w:rsidRPr="00C15EA7">
        <w:rPr>
          <w:sz w:val="28"/>
          <w:szCs w:val="28"/>
        </w:rPr>
        <w:t>подвижные игры тренирующей психофизической нагрузки;</w:t>
      </w:r>
    </w:p>
    <w:p w:rsidR="000620C7" w:rsidRPr="004D7C5C" w:rsidRDefault="000620C7" w:rsidP="000620C7">
      <w:pPr>
        <w:spacing w:line="360" w:lineRule="auto"/>
        <w:ind w:firstLine="709"/>
        <w:jc w:val="both"/>
        <w:rPr>
          <w:sz w:val="28"/>
          <w:szCs w:val="28"/>
        </w:rPr>
      </w:pPr>
      <w:r w:rsidRPr="004D7C5C">
        <w:rPr>
          <w:sz w:val="28"/>
          <w:szCs w:val="28"/>
        </w:rPr>
        <w:t>5) по направлениям развития познавательных способностей и психических функций:</w:t>
      </w:r>
    </w:p>
    <w:p w:rsidR="000620C7" w:rsidRPr="004D7C5C" w:rsidRDefault="00C15EA7" w:rsidP="000620C7">
      <w:pPr>
        <w:spacing w:line="360" w:lineRule="auto"/>
        <w:ind w:firstLine="709"/>
        <w:jc w:val="both"/>
        <w:rPr>
          <w:sz w:val="28"/>
          <w:szCs w:val="28"/>
        </w:rPr>
      </w:pPr>
      <w:proofErr w:type="gramStart"/>
      <w:r>
        <w:rPr>
          <w:sz w:val="28"/>
          <w:szCs w:val="28"/>
        </w:rPr>
        <w:t xml:space="preserve">- </w:t>
      </w:r>
      <w:r w:rsidR="000620C7" w:rsidRPr="004D7C5C">
        <w:rPr>
          <w:sz w:val="28"/>
          <w:szCs w:val="28"/>
        </w:rPr>
        <w:t xml:space="preserve">подвижные игры, включающие развитие сенсомоторных функций зрительного восприятия основных цветов (красный, синий, желтый, зеленый, черный, белый), зрительного и осязательного восприятия (холодный </w:t>
      </w:r>
      <w:r>
        <w:rPr>
          <w:sz w:val="28"/>
          <w:szCs w:val="28"/>
        </w:rPr>
        <w:t>-</w:t>
      </w:r>
      <w:r w:rsidR="000620C7" w:rsidRPr="004D7C5C">
        <w:rPr>
          <w:sz w:val="28"/>
          <w:szCs w:val="28"/>
        </w:rPr>
        <w:t xml:space="preserve"> теплый), величин (большой </w:t>
      </w:r>
      <w:r>
        <w:rPr>
          <w:sz w:val="28"/>
          <w:szCs w:val="28"/>
        </w:rPr>
        <w:t>-</w:t>
      </w:r>
      <w:r w:rsidR="000620C7" w:rsidRPr="004D7C5C">
        <w:rPr>
          <w:sz w:val="28"/>
          <w:szCs w:val="28"/>
        </w:rPr>
        <w:t xml:space="preserve"> маленький), фактуры предметов (твердый </w:t>
      </w:r>
      <w:r>
        <w:rPr>
          <w:sz w:val="28"/>
          <w:szCs w:val="28"/>
        </w:rPr>
        <w:t>-</w:t>
      </w:r>
      <w:r w:rsidR="000620C7" w:rsidRPr="004D7C5C">
        <w:rPr>
          <w:sz w:val="28"/>
          <w:szCs w:val="28"/>
        </w:rPr>
        <w:t xml:space="preserve"> мягкий, гладкий </w:t>
      </w:r>
      <w:r>
        <w:rPr>
          <w:sz w:val="28"/>
          <w:szCs w:val="28"/>
        </w:rPr>
        <w:t>-</w:t>
      </w:r>
      <w:r w:rsidR="000620C7" w:rsidRPr="004D7C5C">
        <w:rPr>
          <w:sz w:val="28"/>
          <w:szCs w:val="28"/>
        </w:rPr>
        <w:t xml:space="preserve"> шероховатый), геометрических фигур (круг, треугольник, квадрат, овал и др.), восприятия пространственных отношений (вверх </w:t>
      </w:r>
      <w:r>
        <w:rPr>
          <w:sz w:val="28"/>
          <w:szCs w:val="28"/>
        </w:rPr>
        <w:t>-</w:t>
      </w:r>
      <w:r w:rsidR="000620C7" w:rsidRPr="004D7C5C">
        <w:rPr>
          <w:sz w:val="28"/>
          <w:szCs w:val="28"/>
        </w:rPr>
        <w:t xml:space="preserve"> вниз, вправо </w:t>
      </w:r>
      <w:r>
        <w:rPr>
          <w:sz w:val="28"/>
          <w:szCs w:val="28"/>
        </w:rPr>
        <w:t>-</w:t>
      </w:r>
      <w:r w:rsidR="000620C7" w:rsidRPr="004D7C5C">
        <w:rPr>
          <w:sz w:val="28"/>
          <w:szCs w:val="28"/>
        </w:rPr>
        <w:t xml:space="preserve"> влево, впереди </w:t>
      </w:r>
      <w:r>
        <w:rPr>
          <w:sz w:val="28"/>
          <w:szCs w:val="28"/>
        </w:rPr>
        <w:t>-</w:t>
      </w:r>
      <w:r w:rsidR="000620C7" w:rsidRPr="004D7C5C">
        <w:rPr>
          <w:sz w:val="28"/>
          <w:szCs w:val="28"/>
        </w:rPr>
        <w:t xml:space="preserve"> сзади, по отношению к себе и другим);</w:t>
      </w:r>
      <w:proofErr w:type="gramEnd"/>
    </w:p>
    <w:p w:rsidR="000620C7" w:rsidRPr="004D7C5C" w:rsidRDefault="00C15EA7" w:rsidP="000620C7">
      <w:pPr>
        <w:spacing w:line="360" w:lineRule="auto"/>
        <w:ind w:firstLine="709"/>
        <w:jc w:val="both"/>
        <w:rPr>
          <w:sz w:val="28"/>
          <w:szCs w:val="28"/>
        </w:rPr>
      </w:pPr>
      <w:r>
        <w:rPr>
          <w:sz w:val="28"/>
          <w:szCs w:val="28"/>
        </w:rPr>
        <w:t>-</w:t>
      </w:r>
      <w:r w:rsidR="000620C7" w:rsidRPr="004D7C5C">
        <w:rPr>
          <w:sz w:val="28"/>
          <w:szCs w:val="28"/>
        </w:rPr>
        <w:t xml:space="preserve"> подвижные игры, активизирующие мышление: наглядно-действенные и наглядно-образные формы, сравнение объектов по различным признакам, произвольное конструирование и по образцу;</w:t>
      </w:r>
    </w:p>
    <w:p w:rsidR="000620C7" w:rsidRPr="004D7C5C" w:rsidRDefault="00C15EA7" w:rsidP="000620C7">
      <w:pPr>
        <w:spacing w:line="360" w:lineRule="auto"/>
        <w:ind w:firstLine="709"/>
        <w:jc w:val="both"/>
        <w:rPr>
          <w:sz w:val="28"/>
          <w:szCs w:val="28"/>
        </w:rPr>
      </w:pPr>
      <w:r>
        <w:rPr>
          <w:sz w:val="28"/>
          <w:szCs w:val="28"/>
        </w:rPr>
        <w:t>-</w:t>
      </w:r>
      <w:r w:rsidR="000620C7" w:rsidRPr="004D7C5C">
        <w:rPr>
          <w:sz w:val="28"/>
          <w:szCs w:val="28"/>
        </w:rPr>
        <w:t xml:space="preserve"> развитие памяти и внимания: слухового и зрительного, запоминание правил игры, последовательности действий, речитативов, названий инвентаря, частей тела и пр.;</w:t>
      </w:r>
    </w:p>
    <w:p w:rsidR="000620C7" w:rsidRPr="004D7C5C" w:rsidRDefault="00C15EA7" w:rsidP="000620C7">
      <w:pPr>
        <w:spacing w:line="360" w:lineRule="auto"/>
        <w:ind w:firstLine="709"/>
        <w:jc w:val="both"/>
        <w:rPr>
          <w:sz w:val="28"/>
          <w:szCs w:val="28"/>
        </w:rPr>
      </w:pPr>
      <w:r>
        <w:rPr>
          <w:sz w:val="28"/>
          <w:szCs w:val="28"/>
        </w:rPr>
        <w:lastRenderedPageBreak/>
        <w:t>-</w:t>
      </w:r>
      <w:r w:rsidR="000620C7" w:rsidRPr="004D7C5C">
        <w:rPr>
          <w:sz w:val="28"/>
          <w:szCs w:val="28"/>
        </w:rPr>
        <w:t xml:space="preserve"> развитие речи и закрепление грамматических знаний: дифференциация звуков и букв, правильного звукопроизношения, увеличение активного словаря, способности словообразования, подбор признаков к предметам и др.;</w:t>
      </w:r>
    </w:p>
    <w:p w:rsidR="000620C7" w:rsidRPr="004D7C5C" w:rsidRDefault="00C15EA7" w:rsidP="000620C7">
      <w:pPr>
        <w:spacing w:line="360" w:lineRule="auto"/>
        <w:ind w:firstLine="709"/>
        <w:jc w:val="both"/>
        <w:rPr>
          <w:sz w:val="28"/>
          <w:szCs w:val="28"/>
        </w:rPr>
      </w:pPr>
      <w:r>
        <w:rPr>
          <w:sz w:val="28"/>
          <w:szCs w:val="28"/>
        </w:rPr>
        <w:t>-</w:t>
      </w:r>
      <w:r w:rsidR="000620C7" w:rsidRPr="004D7C5C">
        <w:rPr>
          <w:sz w:val="28"/>
          <w:szCs w:val="28"/>
        </w:rPr>
        <w:t xml:space="preserve"> закрепление элементарных математических представлений о числе и его обозначении, порядковом и количественном счете, ориентировании в числовом ряду, сравнение количеств и т. п.;</w:t>
      </w:r>
    </w:p>
    <w:p w:rsidR="000620C7" w:rsidRPr="004D7C5C" w:rsidRDefault="00C15EA7" w:rsidP="000620C7">
      <w:pPr>
        <w:spacing w:line="360" w:lineRule="auto"/>
        <w:ind w:firstLine="709"/>
        <w:jc w:val="both"/>
        <w:rPr>
          <w:sz w:val="28"/>
          <w:szCs w:val="28"/>
        </w:rPr>
      </w:pPr>
      <w:proofErr w:type="gramStart"/>
      <w:r>
        <w:rPr>
          <w:sz w:val="28"/>
          <w:szCs w:val="28"/>
        </w:rPr>
        <w:t>-</w:t>
      </w:r>
      <w:r w:rsidR="000620C7" w:rsidRPr="004D7C5C">
        <w:rPr>
          <w:sz w:val="28"/>
          <w:szCs w:val="28"/>
        </w:rPr>
        <w:t xml:space="preserve"> расширение представлений об окружающем мире: ознакомление с дикими и домашними животными (медведь, лиса, собака, кошка), птицами (аист, сова, воробей), имитация их движений и звуков, растительным миром (деревья, цветы, овощи);</w:t>
      </w:r>
      <w:proofErr w:type="gramEnd"/>
    </w:p>
    <w:p w:rsidR="000620C7" w:rsidRPr="004D7C5C" w:rsidRDefault="00C15EA7" w:rsidP="000620C7">
      <w:pPr>
        <w:spacing w:line="360" w:lineRule="auto"/>
        <w:ind w:firstLine="709"/>
        <w:jc w:val="both"/>
        <w:rPr>
          <w:sz w:val="28"/>
          <w:szCs w:val="28"/>
        </w:rPr>
      </w:pPr>
      <w:r>
        <w:rPr>
          <w:sz w:val="28"/>
          <w:szCs w:val="28"/>
        </w:rPr>
        <w:t>-</w:t>
      </w:r>
      <w:r w:rsidR="000620C7" w:rsidRPr="004D7C5C">
        <w:rPr>
          <w:sz w:val="28"/>
          <w:szCs w:val="28"/>
        </w:rPr>
        <w:t xml:space="preserve"> закрепление социально-бытовых навыков (правила уличного движения, название школьных принадлежностей, одежды, посуды и т. п.);</w:t>
      </w:r>
    </w:p>
    <w:p w:rsidR="00C15EA7" w:rsidRDefault="00C15EA7" w:rsidP="000620C7">
      <w:pPr>
        <w:shd w:val="clear" w:color="auto" w:fill="FFFFFF"/>
        <w:spacing w:line="360" w:lineRule="auto"/>
        <w:ind w:firstLine="709"/>
        <w:jc w:val="both"/>
        <w:rPr>
          <w:sz w:val="28"/>
          <w:szCs w:val="28"/>
        </w:rPr>
      </w:pPr>
      <w:r>
        <w:rPr>
          <w:sz w:val="28"/>
          <w:szCs w:val="28"/>
        </w:rPr>
        <w:t>-</w:t>
      </w:r>
      <w:r w:rsidR="000620C7" w:rsidRPr="004D7C5C">
        <w:rPr>
          <w:sz w:val="28"/>
          <w:szCs w:val="28"/>
        </w:rPr>
        <w:t xml:space="preserve"> формирование общения и взаимоотношений (согласование движений в парах, команде, оказание помощи, совместные действия и т. п.).</w:t>
      </w:r>
    </w:p>
    <w:p w:rsidR="00C15EA7" w:rsidRDefault="00C15EA7">
      <w:pPr>
        <w:widowControl/>
        <w:autoSpaceDE/>
        <w:autoSpaceDN/>
        <w:adjustRightInd/>
        <w:spacing w:after="200" w:line="276" w:lineRule="auto"/>
        <w:rPr>
          <w:sz w:val="28"/>
          <w:szCs w:val="28"/>
        </w:rPr>
      </w:pPr>
      <w:r>
        <w:rPr>
          <w:sz w:val="28"/>
          <w:szCs w:val="28"/>
        </w:rPr>
        <w:br w:type="page"/>
      </w:r>
    </w:p>
    <w:p w:rsidR="00493D0A" w:rsidRPr="003C1F92" w:rsidRDefault="003C1F92" w:rsidP="00497F5B">
      <w:pPr>
        <w:pStyle w:val="a3"/>
        <w:numPr>
          <w:ilvl w:val="0"/>
          <w:numId w:val="5"/>
        </w:numPr>
        <w:shd w:val="clear" w:color="auto" w:fill="FFFFFF"/>
        <w:spacing w:line="360" w:lineRule="auto"/>
        <w:ind w:left="1066" w:hanging="357"/>
        <w:jc w:val="both"/>
        <w:outlineLvl w:val="0"/>
        <w:rPr>
          <w:rFonts w:ascii="Times New Roman" w:hAnsi="Times New Roman" w:cs="Times New Roman"/>
          <w:b/>
          <w:bCs/>
          <w:sz w:val="28"/>
          <w:szCs w:val="28"/>
        </w:rPr>
      </w:pPr>
      <w:bookmarkStart w:id="7" w:name="_Toc420314918"/>
      <w:r w:rsidRPr="003C1F92">
        <w:rPr>
          <w:rFonts w:ascii="Times New Roman" w:hAnsi="Times New Roman" w:cs="Times New Roman"/>
          <w:b/>
          <w:bCs/>
          <w:sz w:val="28"/>
          <w:szCs w:val="28"/>
        </w:rPr>
        <w:lastRenderedPageBreak/>
        <w:t>ОРГАНИЗАЦИЯ ИССЛЕДОВАНИЯ.</w:t>
      </w:r>
      <w:bookmarkEnd w:id="7"/>
    </w:p>
    <w:p w:rsidR="003C1F92" w:rsidRPr="003C1F92" w:rsidRDefault="003C1F92" w:rsidP="00497F5B">
      <w:pPr>
        <w:spacing w:line="360" w:lineRule="auto"/>
        <w:ind w:firstLine="709"/>
        <w:jc w:val="both"/>
        <w:outlineLvl w:val="1"/>
        <w:rPr>
          <w:b/>
          <w:sz w:val="28"/>
          <w:szCs w:val="28"/>
        </w:rPr>
      </w:pPr>
      <w:bookmarkStart w:id="8" w:name="_Toc420314919"/>
      <w:r w:rsidRPr="003C1F92">
        <w:rPr>
          <w:b/>
          <w:sz w:val="28"/>
          <w:szCs w:val="28"/>
        </w:rPr>
        <w:t>2.1 Методы исследования</w:t>
      </w:r>
      <w:bookmarkEnd w:id="8"/>
      <w:r w:rsidRPr="003C1F92">
        <w:rPr>
          <w:b/>
          <w:sz w:val="28"/>
          <w:szCs w:val="28"/>
        </w:rPr>
        <w:t xml:space="preserve"> </w:t>
      </w:r>
    </w:p>
    <w:p w:rsidR="003C1F92" w:rsidRPr="003C1F92" w:rsidRDefault="003C1F92" w:rsidP="003C1F92">
      <w:pPr>
        <w:spacing w:line="360" w:lineRule="auto"/>
        <w:ind w:firstLine="709"/>
        <w:jc w:val="both"/>
        <w:rPr>
          <w:sz w:val="28"/>
          <w:szCs w:val="28"/>
        </w:rPr>
      </w:pPr>
      <w:r w:rsidRPr="003C1F92">
        <w:rPr>
          <w:sz w:val="28"/>
          <w:szCs w:val="28"/>
        </w:rPr>
        <w:t>Для решения поставленных задач использовались следующие методы исследования:</w:t>
      </w:r>
    </w:p>
    <w:p w:rsidR="003C1F92" w:rsidRPr="003C1F92" w:rsidRDefault="003C1F92" w:rsidP="003C1F92">
      <w:pPr>
        <w:spacing w:line="360" w:lineRule="auto"/>
        <w:ind w:firstLine="709"/>
        <w:jc w:val="both"/>
        <w:rPr>
          <w:sz w:val="28"/>
          <w:szCs w:val="28"/>
        </w:rPr>
      </w:pPr>
      <w:r w:rsidRPr="003C1F92">
        <w:rPr>
          <w:sz w:val="28"/>
          <w:szCs w:val="28"/>
        </w:rPr>
        <w:t>1. Анализ и обобщение научно-методической литературы по проблеме исследования.</w:t>
      </w:r>
    </w:p>
    <w:p w:rsidR="003C1F92" w:rsidRPr="003C1F92" w:rsidRDefault="003C1F92" w:rsidP="003C1F92">
      <w:pPr>
        <w:spacing w:line="360" w:lineRule="auto"/>
        <w:ind w:firstLine="709"/>
        <w:jc w:val="both"/>
        <w:rPr>
          <w:sz w:val="28"/>
          <w:szCs w:val="28"/>
        </w:rPr>
      </w:pPr>
      <w:r w:rsidRPr="003C1F92">
        <w:rPr>
          <w:sz w:val="28"/>
          <w:szCs w:val="28"/>
        </w:rPr>
        <w:t>Метод анализа и обзора научно-методической и исследовательской литературы был использован с целью получения сведений о состоянии вопроса в современной теории и практике адаптивной физической культуры.</w:t>
      </w:r>
    </w:p>
    <w:p w:rsidR="003C1F92" w:rsidRPr="003C1F92" w:rsidRDefault="003C1F92" w:rsidP="003C1F92">
      <w:pPr>
        <w:spacing w:line="360" w:lineRule="auto"/>
        <w:ind w:firstLine="709"/>
        <w:jc w:val="both"/>
        <w:rPr>
          <w:sz w:val="28"/>
          <w:szCs w:val="28"/>
        </w:rPr>
      </w:pPr>
      <w:r w:rsidRPr="003C1F92">
        <w:rPr>
          <w:sz w:val="28"/>
          <w:szCs w:val="28"/>
        </w:rPr>
        <w:t>2. Педагогический эксперимент.</w:t>
      </w:r>
    </w:p>
    <w:p w:rsidR="003C1F92" w:rsidRPr="003C1F92" w:rsidRDefault="003C1F92" w:rsidP="003C1F92">
      <w:pPr>
        <w:spacing w:line="360" w:lineRule="auto"/>
        <w:ind w:firstLine="709"/>
        <w:jc w:val="both"/>
        <w:rPr>
          <w:sz w:val="28"/>
          <w:szCs w:val="28"/>
        </w:rPr>
      </w:pPr>
      <w:r w:rsidRPr="003C1F92">
        <w:rPr>
          <w:sz w:val="28"/>
          <w:szCs w:val="28"/>
        </w:rPr>
        <w:t>Педагогический эксперимент предусматривал использование в экспериментальной группе различных специальных коррекционных заданий и упражнений в игровой форме, подвижных игр с учетом типологических особенностей учащихся данной группы.</w:t>
      </w:r>
    </w:p>
    <w:p w:rsidR="003C1F92" w:rsidRPr="003C1F92" w:rsidRDefault="003C1F92" w:rsidP="003C1F92">
      <w:pPr>
        <w:spacing w:line="360" w:lineRule="auto"/>
        <w:ind w:firstLine="709"/>
        <w:jc w:val="both"/>
        <w:rPr>
          <w:sz w:val="28"/>
          <w:szCs w:val="28"/>
        </w:rPr>
      </w:pPr>
      <w:r w:rsidRPr="003C1F92">
        <w:rPr>
          <w:sz w:val="28"/>
          <w:szCs w:val="28"/>
        </w:rPr>
        <w:t>3. Методы контрольных испытаний</w:t>
      </w:r>
    </w:p>
    <w:p w:rsidR="003C1F92" w:rsidRPr="003C1F92" w:rsidRDefault="003C1F92" w:rsidP="003C1F92">
      <w:pPr>
        <w:spacing w:line="360" w:lineRule="auto"/>
        <w:ind w:firstLine="709"/>
        <w:jc w:val="both"/>
        <w:rPr>
          <w:sz w:val="28"/>
          <w:szCs w:val="28"/>
        </w:rPr>
      </w:pPr>
      <w:proofErr w:type="gramStart"/>
      <w:r w:rsidRPr="003C1F92">
        <w:rPr>
          <w:sz w:val="28"/>
          <w:szCs w:val="28"/>
        </w:rPr>
        <w:t xml:space="preserve">Контрольные испытания дали возможность выявить начальный уровень показателей координационных способностей, сравнить эти показатели в экспериментальной и контрольной группах, проследить сдвиги за экспериментальный период времени. </w:t>
      </w:r>
      <w:proofErr w:type="gramEnd"/>
    </w:p>
    <w:p w:rsidR="003C1F92" w:rsidRPr="003C1F92" w:rsidRDefault="003C1F92" w:rsidP="003C1F92">
      <w:pPr>
        <w:spacing w:line="360" w:lineRule="auto"/>
        <w:ind w:firstLine="709"/>
        <w:jc w:val="both"/>
        <w:rPr>
          <w:sz w:val="28"/>
          <w:szCs w:val="28"/>
        </w:rPr>
      </w:pPr>
      <w:r w:rsidRPr="003C1F92">
        <w:rPr>
          <w:sz w:val="28"/>
          <w:szCs w:val="28"/>
        </w:rPr>
        <w:t xml:space="preserve">Использовались следующие контрольные упражнения, специально подобранные для </w:t>
      </w:r>
      <w:r>
        <w:rPr>
          <w:sz w:val="28"/>
          <w:szCs w:val="28"/>
        </w:rPr>
        <w:t>учащихся</w:t>
      </w:r>
      <w:r w:rsidRPr="003C1F92">
        <w:rPr>
          <w:sz w:val="28"/>
          <w:szCs w:val="28"/>
        </w:rPr>
        <w:t xml:space="preserve"> с отклонениями в развитии:</w:t>
      </w:r>
    </w:p>
    <w:p w:rsidR="003C1F92" w:rsidRPr="003C1F92" w:rsidRDefault="003C1F92" w:rsidP="003C1F92">
      <w:pPr>
        <w:spacing w:line="360" w:lineRule="auto"/>
        <w:ind w:firstLine="709"/>
        <w:jc w:val="both"/>
        <w:rPr>
          <w:sz w:val="28"/>
          <w:szCs w:val="28"/>
        </w:rPr>
      </w:pPr>
      <w:r w:rsidRPr="003C1F92">
        <w:rPr>
          <w:sz w:val="28"/>
          <w:szCs w:val="28"/>
        </w:rPr>
        <w:t>Реагирующая способность, которая оценивалась с помощью теста «ловля линейки»;</w:t>
      </w:r>
    </w:p>
    <w:p w:rsidR="003C1F92" w:rsidRPr="003C1F92" w:rsidRDefault="003C1F92" w:rsidP="003C1F92">
      <w:pPr>
        <w:spacing w:line="360" w:lineRule="auto"/>
        <w:ind w:firstLine="709"/>
        <w:jc w:val="both"/>
        <w:rPr>
          <w:sz w:val="28"/>
          <w:szCs w:val="28"/>
        </w:rPr>
      </w:pPr>
      <w:r w:rsidRPr="003C1F92">
        <w:rPr>
          <w:sz w:val="28"/>
          <w:szCs w:val="28"/>
        </w:rPr>
        <w:t xml:space="preserve">Способность к сохранению равновесия оценивалась с помощью теста, отражающего уровень развития статического равновесия по результатам выполнения «пробы </w:t>
      </w:r>
      <w:proofErr w:type="spellStart"/>
      <w:r w:rsidRPr="003C1F92">
        <w:rPr>
          <w:sz w:val="28"/>
          <w:szCs w:val="28"/>
        </w:rPr>
        <w:t>Ромберга</w:t>
      </w:r>
      <w:proofErr w:type="spellEnd"/>
      <w:r w:rsidRPr="003C1F92">
        <w:rPr>
          <w:sz w:val="28"/>
          <w:szCs w:val="28"/>
        </w:rPr>
        <w:t xml:space="preserve">». Используется два положения: «пяточно-носочное» и усложненное «аист». </w:t>
      </w:r>
    </w:p>
    <w:p w:rsidR="003C1F92" w:rsidRPr="003C1F92" w:rsidRDefault="003C1F92" w:rsidP="003C1F92">
      <w:pPr>
        <w:spacing w:line="360" w:lineRule="auto"/>
        <w:ind w:firstLine="709"/>
        <w:jc w:val="both"/>
        <w:rPr>
          <w:sz w:val="28"/>
          <w:szCs w:val="28"/>
        </w:rPr>
      </w:pPr>
      <w:r w:rsidRPr="003C1F92">
        <w:rPr>
          <w:sz w:val="28"/>
          <w:szCs w:val="28"/>
        </w:rPr>
        <w:t>Способность к ориентации в пространстве - тест «слаломный бег».</w:t>
      </w:r>
    </w:p>
    <w:p w:rsidR="003C1F92" w:rsidRPr="003C1F92" w:rsidRDefault="003C1F92" w:rsidP="003C1F92">
      <w:pPr>
        <w:spacing w:line="360" w:lineRule="auto"/>
        <w:ind w:firstLine="709"/>
        <w:jc w:val="both"/>
        <w:rPr>
          <w:sz w:val="28"/>
          <w:szCs w:val="28"/>
        </w:rPr>
      </w:pPr>
      <w:r w:rsidRPr="003C1F92">
        <w:rPr>
          <w:sz w:val="28"/>
          <w:szCs w:val="28"/>
        </w:rPr>
        <w:t xml:space="preserve">Любой из этих тестов, отобранных </w:t>
      </w:r>
      <w:r w:rsidR="00E0500B">
        <w:rPr>
          <w:sz w:val="28"/>
          <w:szCs w:val="28"/>
        </w:rPr>
        <w:t>мною</w:t>
      </w:r>
      <w:r w:rsidRPr="003C1F92">
        <w:rPr>
          <w:sz w:val="28"/>
          <w:szCs w:val="28"/>
        </w:rPr>
        <w:t xml:space="preserve"> для получения сведений о ходе и итогах проводимого нами педагогического эксперимента, выполнялся </w:t>
      </w:r>
      <w:r w:rsidRPr="003C1F92">
        <w:rPr>
          <w:sz w:val="28"/>
          <w:szCs w:val="28"/>
        </w:rPr>
        <w:lastRenderedPageBreak/>
        <w:t>в одинаково продуманных условиях и в начале и в конце исследования.</w:t>
      </w:r>
    </w:p>
    <w:p w:rsidR="003C1F92" w:rsidRPr="003C1F92" w:rsidRDefault="003C1F92" w:rsidP="003C1F92">
      <w:pPr>
        <w:spacing w:line="360" w:lineRule="auto"/>
        <w:ind w:firstLine="709"/>
        <w:jc w:val="both"/>
        <w:rPr>
          <w:sz w:val="28"/>
          <w:szCs w:val="28"/>
        </w:rPr>
      </w:pPr>
      <w:r w:rsidRPr="003C1F92">
        <w:rPr>
          <w:sz w:val="28"/>
          <w:szCs w:val="28"/>
        </w:rPr>
        <w:t>4. Методы математической статистики.</w:t>
      </w:r>
    </w:p>
    <w:p w:rsidR="003C1F92" w:rsidRPr="003C1F92" w:rsidRDefault="003C1F92" w:rsidP="003C1F92">
      <w:pPr>
        <w:spacing w:line="360" w:lineRule="auto"/>
        <w:ind w:firstLine="709"/>
        <w:jc w:val="both"/>
        <w:rPr>
          <w:sz w:val="28"/>
          <w:szCs w:val="28"/>
        </w:rPr>
      </w:pPr>
      <w:r w:rsidRPr="003C1F92">
        <w:rPr>
          <w:sz w:val="28"/>
          <w:szCs w:val="28"/>
        </w:rPr>
        <w:t>В статистической обработке определялись показатель средней арифметической, где M - результат.</w:t>
      </w:r>
    </w:p>
    <w:p w:rsidR="003C1F92" w:rsidRPr="003C1F92" w:rsidRDefault="003C1F92" w:rsidP="00497F5B">
      <w:pPr>
        <w:spacing w:line="360" w:lineRule="auto"/>
        <w:ind w:firstLine="709"/>
        <w:jc w:val="both"/>
        <w:outlineLvl w:val="1"/>
        <w:rPr>
          <w:b/>
          <w:sz w:val="28"/>
          <w:szCs w:val="28"/>
        </w:rPr>
      </w:pPr>
      <w:bookmarkStart w:id="9" w:name="_Toc420314920"/>
      <w:r w:rsidRPr="003C1F92">
        <w:rPr>
          <w:b/>
          <w:sz w:val="28"/>
          <w:szCs w:val="28"/>
        </w:rPr>
        <w:t>2.2 Организация исследования</w:t>
      </w:r>
      <w:bookmarkEnd w:id="9"/>
    </w:p>
    <w:p w:rsidR="003C1F92" w:rsidRPr="003C1F92" w:rsidRDefault="003C1F92" w:rsidP="003C1F92">
      <w:pPr>
        <w:spacing w:line="360" w:lineRule="auto"/>
        <w:ind w:firstLine="709"/>
        <w:jc w:val="both"/>
        <w:rPr>
          <w:sz w:val="28"/>
          <w:szCs w:val="28"/>
        </w:rPr>
      </w:pPr>
      <w:r w:rsidRPr="003C1F92">
        <w:rPr>
          <w:sz w:val="28"/>
          <w:szCs w:val="28"/>
        </w:rPr>
        <w:t xml:space="preserve">Исследование проводилось на базе </w:t>
      </w:r>
      <w:r>
        <w:rPr>
          <w:sz w:val="28"/>
          <w:szCs w:val="28"/>
        </w:rPr>
        <w:t xml:space="preserve">ОГПОБУ «Политехнический техникум» </w:t>
      </w:r>
      <w:proofErr w:type="gramStart"/>
      <w:r>
        <w:rPr>
          <w:sz w:val="28"/>
          <w:szCs w:val="28"/>
        </w:rPr>
        <w:t>г</w:t>
      </w:r>
      <w:proofErr w:type="gramEnd"/>
      <w:r>
        <w:rPr>
          <w:sz w:val="28"/>
          <w:szCs w:val="28"/>
        </w:rPr>
        <w:t>. Биробиджана</w:t>
      </w:r>
      <w:r w:rsidRPr="003C1F92">
        <w:rPr>
          <w:sz w:val="28"/>
          <w:szCs w:val="28"/>
        </w:rPr>
        <w:t xml:space="preserve">. В качестве обследуемых были взяты учащиеся </w:t>
      </w:r>
      <w:r>
        <w:rPr>
          <w:sz w:val="28"/>
          <w:szCs w:val="28"/>
        </w:rPr>
        <w:t>коррекционной группы</w:t>
      </w:r>
      <w:r w:rsidRPr="003C1F92">
        <w:rPr>
          <w:sz w:val="28"/>
          <w:szCs w:val="28"/>
        </w:rPr>
        <w:t xml:space="preserve">, имеющие отклонения в интеллектуальном развитии, обучающиеся в упомянутом выше учебном заведении, которые были распределены на две группы. </w:t>
      </w:r>
    </w:p>
    <w:p w:rsidR="003C1F92" w:rsidRPr="003C1F92" w:rsidRDefault="003C1F92" w:rsidP="003C1F92">
      <w:pPr>
        <w:spacing w:line="360" w:lineRule="auto"/>
        <w:ind w:firstLine="709"/>
        <w:jc w:val="both"/>
        <w:rPr>
          <w:sz w:val="28"/>
          <w:szCs w:val="28"/>
        </w:rPr>
      </w:pPr>
      <w:r w:rsidRPr="003C1F92">
        <w:rPr>
          <w:sz w:val="28"/>
          <w:szCs w:val="28"/>
        </w:rPr>
        <w:t xml:space="preserve">Экспериментальную группу составили </w:t>
      </w:r>
      <w:r>
        <w:rPr>
          <w:sz w:val="28"/>
          <w:szCs w:val="28"/>
        </w:rPr>
        <w:t>учащиеся 1 курса группы МС-211</w:t>
      </w:r>
      <w:r w:rsidRPr="003C1F92">
        <w:rPr>
          <w:sz w:val="28"/>
          <w:szCs w:val="28"/>
        </w:rPr>
        <w:t>, имеющие отклонения в интеллектуальном развитии</w:t>
      </w:r>
      <w:r>
        <w:rPr>
          <w:sz w:val="28"/>
          <w:szCs w:val="28"/>
        </w:rPr>
        <w:t xml:space="preserve">, в </w:t>
      </w:r>
      <w:r w:rsidR="00BF799C">
        <w:rPr>
          <w:sz w:val="28"/>
          <w:szCs w:val="28"/>
        </w:rPr>
        <w:t>составе</w:t>
      </w:r>
      <w:r>
        <w:rPr>
          <w:sz w:val="28"/>
          <w:szCs w:val="28"/>
        </w:rPr>
        <w:t xml:space="preserve"> 9 человек (мальчики)</w:t>
      </w:r>
      <w:r w:rsidRPr="003C1F92">
        <w:rPr>
          <w:sz w:val="28"/>
          <w:szCs w:val="28"/>
        </w:rPr>
        <w:t>.</w:t>
      </w:r>
      <w:r w:rsidR="00E0500B">
        <w:rPr>
          <w:sz w:val="28"/>
          <w:szCs w:val="28"/>
        </w:rPr>
        <w:t xml:space="preserve"> С этой группой</w:t>
      </w:r>
      <w:r w:rsidR="004565EA">
        <w:rPr>
          <w:sz w:val="28"/>
          <w:szCs w:val="28"/>
        </w:rPr>
        <w:t xml:space="preserve"> работа запланирована работа на два года (т.е. на весь срок их обучения)</w:t>
      </w:r>
    </w:p>
    <w:p w:rsidR="003C1F92" w:rsidRDefault="003C1F92" w:rsidP="003C1F92">
      <w:pPr>
        <w:spacing w:line="360" w:lineRule="auto"/>
        <w:ind w:firstLine="709"/>
        <w:jc w:val="both"/>
        <w:rPr>
          <w:sz w:val="28"/>
          <w:szCs w:val="28"/>
        </w:rPr>
      </w:pPr>
      <w:r w:rsidRPr="003C1F92">
        <w:rPr>
          <w:sz w:val="28"/>
          <w:szCs w:val="28"/>
        </w:rPr>
        <w:t xml:space="preserve">Контрольную группу </w:t>
      </w:r>
      <w:r>
        <w:rPr>
          <w:sz w:val="28"/>
          <w:szCs w:val="28"/>
        </w:rPr>
        <w:t>составили учащиеся 2 курса группы МС-221</w:t>
      </w:r>
      <w:r w:rsidRPr="003C1F92">
        <w:rPr>
          <w:sz w:val="28"/>
          <w:szCs w:val="28"/>
        </w:rPr>
        <w:t>, имеющие отклонения в интеллектуальном развитии в составе 5 человек (мальчики).</w:t>
      </w:r>
    </w:p>
    <w:p w:rsidR="00226118" w:rsidRDefault="00226118" w:rsidP="003C1F92">
      <w:pPr>
        <w:spacing w:line="360" w:lineRule="auto"/>
        <w:ind w:firstLine="709"/>
        <w:jc w:val="both"/>
        <w:rPr>
          <w:sz w:val="28"/>
          <w:szCs w:val="28"/>
        </w:rPr>
      </w:pPr>
      <w:r>
        <w:rPr>
          <w:sz w:val="28"/>
          <w:szCs w:val="28"/>
        </w:rPr>
        <w:t xml:space="preserve">Работа с экспериментальной группой была разбита на две части: </w:t>
      </w:r>
    </w:p>
    <w:p w:rsidR="00226118" w:rsidRDefault="00226118" w:rsidP="00226118">
      <w:pPr>
        <w:pStyle w:val="a3"/>
        <w:numPr>
          <w:ilvl w:val="0"/>
          <w:numId w:val="16"/>
        </w:numPr>
        <w:spacing w:line="360" w:lineRule="auto"/>
        <w:jc w:val="both"/>
        <w:rPr>
          <w:sz w:val="28"/>
          <w:szCs w:val="28"/>
        </w:rPr>
      </w:pPr>
      <w:r>
        <w:rPr>
          <w:sz w:val="28"/>
          <w:szCs w:val="28"/>
        </w:rPr>
        <w:t xml:space="preserve">Первый год обучения: стандартные комплексы упражнений, физические упражнения (индивидуальные и групповые) на развитие координации, чувства пространства, </w:t>
      </w:r>
      <w:proofErr w:type="spellStart"/>
      <w:r w:rsidR="0051096E">
        <w:rPr>
          <w:sz w:val="28"/>
          <w:szCs w:val="28"/>
        </w:rPr>
        <w:t>общеразвивающие</w:t>
      </w:r>
      <w:proofErr w:type="spellEnd"/>
      <w:r w:rsidR="0051096E">
        <w:rPr>
          <w:sz w:val="28"/>
          <w:szCs w:val="28"/>
        </w:rPr>
        <w:t xml:space="preserve"> и общеукрепляющие упражнения (Приложение №1). Все упражнения строились по принципу постепенного увеличения нагрузки, количества повторений, сокращения времени на выполнение упражнений.</w:t>
      </w:r>
    </w:p>
    <w:p w:rsidR="0051096E" w:rsidRDefault="0051096E" w:rsidP="00226118">
      <w:pPr>
        <w:pStyle w:val="a3"/>
        <w:numPr>
          <w:ilvl w:val="0"/>
          <w:numId w:val="16"/>
        </w:numPr>
        <w:spacing w:line="360" w:lineRule="auto"/>
        <w:jc w:val="both"/>
        <w:rPr>
          <w:sz w:val="28"/>
          <w:szCs w:val="28"/>
        </w:rPr>
      </w:pPr>
      <w:r>
        <w:rPr>
          <w:sz w:val="28"/>
          <w:szCs w:val="28"/>
        </w:rPr>
        <w:t>Второй год обучения: основной акцент я сделал на подвижные игры (в данном случае баскетбол, так как к этому виду спорта участники групп проявили наиболее высокий интерес)</w:t>
      </w:r>
      <w:r w:rsidR="00EE303F">
        <w:rPr>
          <w:sz w:val="28"/>
          <w:szCs w:val="28"/>
        </w:rPr>
        <w:t xml:space="preserve"> (</w:t>
      </w:r>
      <w:proofErr w:type="gramStart"/>
      <w:r w:rsidR="00EE303F">
        <w:rPr>
          <w:sz w:val="28"/>
          <w:szCs w:val="28"/>
        </w:rPr>
        <w:t>см</w:t>
      </w:r>
      <w:proofErr w:type="gramEnd"/>
      <w:r w:rsidR="00EE303F">
        <w:rPr>
          <w:sz w:val="28"/>
          <w:szCs w:val="28"/>
        </w:rPr>
        <w:t>. Приложение №2)</w:t>
      </w:r>
      <w:r>
        <w:rPr>
          <w:sz w:val="28"/>
          <w:szCs w:val="28"/>
        </w:rPr>
        <w:t xml:space="preserve">. </w:t>
      </w:r>
      <w:r w:rsidR="00EE303F">
        <w:rPr>
          <w:sz w:val="28"/>
          <w:szCs w:val="28"/>
        </w:rPr>
        <w:t xml:space="preserve">Большой акцент был сделан на работу с мячом, командные действия, групповые упражнения, специфические </w:t>
      </w:r>
      <w:proofErr w:type="gramStart"/>
      <w:r w:rsidR="00EE303F">
        <w:rPr>
          <w:sz w:val="28"/>
          <w:szCs w:val="28"/>
        </w:rPr>
        <w:t>упражнения</w:t>
      </w:r>
      <w:proofErr w:type="gramEnd"/>
      <w:r w:rsidR="00EE303F">
        <w:rPr>
          <w:sz w:val="28"/>
          <w:szCs w:val="28"/>
        </w:rPr>
        <w:t xml:space="preserve"> </w:t>
      </w:r>
      <w:r w:rsidR="00EE303F">
        <w:rPr>
          <w:sz w:val="28"/>
          <w:szCs w:val="28"/>
        </w:rPr>
        <w:lastRenderedPageBreak/>
        <w:t>связанные с конкретным видом спорта.</w:t>
      </w:r>
    </w:p>
    <w:p w:rsidR="00EE303F" w:rsidRPr="00EE303F" w:rsidRDefault="00EE303F" w:rsidP="00EE303F">
      <w:pPr>
        <w:spacing w:line="360" w:lineRule="auto"/>
        <w:ind w:left="709"/>
        <w:jc w:val="both"/>
        <w:rPr>
          <w:b/>
          <w:sz w:val="28"/>
          <w:szCs w:val="28"/>
        </w:rPr>
      </w:pPr>
      <w:r w:rsidRPr="00EE303F">
        <w:rPr>
          <w:b/>
          <w:sz w:val="28"/>
          <w:szCs w:val="28"/>
        </w:rPr>
        <w:t>Первый год обучения.</w:t>
      </w:r>
    </w:p>
    <w:p w:rsidR="003C1F92" w:rsidRPr="003C1F92" w:rsidRDefault="003C1F92" w:rsidP="003C1F92">
      <w:pPr>
        <w:spacing w:line="360" w:lineRule="auto"/>
        <w:ind w:firstLine="709"/>
        <w:jc w:val="both"/>
        <w:rPr>
          <w:sz w:val="28"/>
          <w:szCs w:val="28"/>
        </w:rPr>
      </w:pPr>
      <w:r w:rsidRPr="003C1F92">
        <w:rPr>
          <w:sz w:val="28"/>
          <w:szCs w:val="28"/>
        </w:rPr>
        <w:t>Контрольные испытания выявления координационных способностей:</w:t>
      </w:r>
    </w:p>
    <w:p w:rsidR="003C1F92" w:rsidRPr="003C1F92" w:rsidRDefault="003C1F92" w:rsidP="003C1F92">
      <w:pPr>
        <w:spacing w:line="360" w:lineRule="auto"/>
        <w:ind w:firstLine="709"/>
        <w:jc w:val="both"/>
        <w:rPr>
          <w:sz w:val="28"/>
          <w:szCs w:val="28"/>
        </w:rPr>
      </w:pPr>
      <w:r w:rsidRPr="003C1F92">
        <w:rPr>
          <w:sz w:val="28"/>
          <w:szCs w:val="28"/>
        </w:rPr>
        <w:t>1. Тест «ловля линейки».</w:t>
      </w:r>
    </w:p>
    <w:p w:rsidR="003C1F92" w:rsidRPr="003C1F92" w:rsidRDefault="003C1F92" w:rsidP="003C1F92">
      <w:pPr>
        <w:spacing w:line="360" w:lineRule="auto"/>
        <w:ind w:firstLine="709"/>
        <w:jc w:val="both"/>
        <w:rPr>
          <w:sz w:val="28"/>
          <w:szCs w:val="28"/>
        </w:rPr>
      </w:pPr>
      <w:r w:rsidRPr="003C1F92">
        <w:rPr>
          <w:sz w:val="28"/>
          <w:szCs w:val="28"/>
        </w:rPr>
        <w:t>Схема тестирования: Исходное положение испытуемого: стойка, сильнейшая рука согнута в локтевом суставе (угол 90°), ладонью внутрь, пальцы выпрямлены. Экспериментатор устанавливает линейку длиной 40 см на расстоянии 1</w:t>
      </w:r>
      <w:r w:rsidR="00BF799C">
        <w:rPr>
          <w:sz w:val="28"/>
          <w:szCs w:val="28"/>
        </w:rPr>
        <w:t>-</w:t>
      </w:r>
      <w:r w:rsidRPr="003C1F92">
        <w:rPr>
          <w:sz w:val="28"/>
          <w:szCs w:val="28"/>
        </w:rPr>
        <w:t>2 см от ладони параллельно ее плоскости. Нулевая отметка линейки находится на уровне нижнего (наружного) края ладони. Экспериментатор без сигнала отпускает линейку. Перед испытуемым стоит задача как можно быстрее поймать падающую линейку. Измеряется расстояние в сантиметрах от нулевой отметки до нижнего края ладони. Определяется средний результат из трех попыток.</w:t>
      </w:r>
    </w:p>
    <w:p w:rsidR="003C1F92" w:rsidRPr="003C1F92" w:rsidRDefault="003C1F92" w:rsidP="003C1F92">
      <w:pPr>
        <w:spacing w:line="360" w:lineRule="auto"/>
        <w:ind w:firstLine="709"/>
        <w:jc w:val="both"/>
        <w:rPr>
          <w:sz w:val="28"/>
          <w:szCs w:val="28"/>
        </w:rPr>
      </w:pPr>
      <w:r w:rsidRPr="003C1F92">
        <w:rPr>
          <w:sz w:val="28"/>
          <w:szCs w:val="28"/>
        </w:rPr>
        <w:t xml:space="preserve">2. «Проба </w:t>
      </w:r>
      <w:proofErr w:type="spellStart"/>
      <w:r w:rsidRPr="003C1F92">
        <w:rPr>
          <w:sz w:val="28"/>
          <w:szCs w:val="28"/>
        </w:rPr>
        <w:t>Ромберга</w:t>
      </w:r>
      <w:proofErr w:type="spellEnd"/>
      <w:r w:rsidRPr="003C1F92">
        <w:rPr>
          <w:sz w:val="28"/>
          <w:szCs w:val="28"/>
        </w:rPr>
        <w:t>» (пяточно-носочное положение).</w:t>
      </w:r>
    </w:p>
    <w:p w:rsidR="003C1F92" w:rsidRPr="003C1F92" w:rsidRDefault="003C1F92" w:rsidP="003C1F92">
      <w:pPr>
        <w:spacing w:line="360" w:lineRule="auto"/>
        <w:ind w:firstLine="709"/>
        <w:jc w:val="both"/>
        <w:rPr>
          <w:sz w:val="28"/>
          <w:szCs w:val="28"/>
        </w:rPr>
      </w:pPr>
      <w:r w:rsidRPr="003C1F92">
        <w:rPr>
          <w:sz w:val="28"/>
          <w:szCs w:val="28"/>
        </w:rPr>
        <w:t>Схема тестиро</w:t>
      </w:r>
      <w:r w:rsidR="00BF799C">
        <w:rPr>
          <w:sz w:val="28"/>
          <w:szCs w:val="28"/>
        </w:rPr>
        <w:t>вания: поза «пяточно-носочная» -</w:t>
      </w:r>
      <w:r w:rsidRPr="003C1F92">
        <w:rPr>
          <w:sz w:val="28"/>
          <w:szCs w:val="28"/>
        </w:rPr>
        <w:t xml:space="preserve"> испытуемый должен стоять так, чтобы ступни его были на одной линии, при этом пятка одной ноги касается носка другой, глаза закрыты, руки вытянуты в стороны. Определяется время устойчивости в этой позе. </w:t>
      </w:r>
    </w:p>
    <w:p w:rsidR="003C1F92" w:rsidRPr="003C1F92" w:rsidRDefault="003C1F92" w:rsidP="003C1F92">
      <w:pPr>
        <w:spacing w:line="360" w:lineRule="auto"/>
        <w:ind w:firstLine="709"/>
        <w:jc w:val="both"/>
        <w:rPr>
          <w:sz w:val="28"/>
          <w:szCs w:val="28"/>
        </w:rPr>
      </w:pPr>
      <w:r w:rsidRPr="003C1F92">
        <w:rPr>
          <w:sz w:val="28"/>
          <w:szCs w:val="28"/>
        </w:rPr>
        <w:t>3. Тест «слаломный бег» 30 метров.</w:t>
      </w:r>
    </w:p>
    <w:p w:rsidR="003C1F92" w:rsidRPr="003C1F92" w:rsidRDefault="003C1F92" w:rsidP="003C1F92">
      <w:pPr>
        <w:spacing w:line="360" w:lineRule="auto"/>
        <w:ind w:firstLine="709"/>
        <w:jc w:val="both"/>
        <w:rPr>
          <w:sz w:val="28"/>
          <w:szCs w:val="28"/>
        </w:rPr>
      </w:pPr>
      <w:r w:rsidRPr="003C1F92">
        <w:rPr>
          <w:sz w:val="28"/>
          <w:szCs w:val="28"/>
        </w:rPr>
        <w:t>Схема тестирования: испытуемый по сигналу экспериментатора пробегает отрезок 30 м с максимальной скоростью. Затем на отрезке 30 м располагаются 5 набивных мячей, расположенных на расстоянии 1 м от центра и 2,5 м друг от друга. Испытуемый по сигналу должен пробежать 15 м, огибая препятствия с максимальной скоростью. Время выполнения задания фиксируется с помощью секундомера. Оценивается разница между слаломным бегом и бегом без препятствий.</w:t>
      </w:r>
    </w:p>
    <w:p w:rsidR="003C1F92" w:rsidRPr="003C1F92" w:rsidRDefault="003C1F92" w:rsidP="003C1F92">
      <w:pPr>
        <w:spacing w:line="360" w:lineRule="auto"/>
        <w:ind w:firstLine="709"/>
        <w:jc w:val="both"/>
        <w:rPr>
          <w:sz w:val="28"/>
          <w:szCs w:val="28"/>
        </w:rPr>
      </w:pPr>
      <w:r w:rsidRPr="003C1F92">
        <w:rPr>
          <w:sz w:val="28"/>
          <w:szCs w:val="28"/>
        </w:rPr>
        <w:t>В сентябре 20</w:t>
      </w:r>
      <w:r w:rsidR="00BF799C">
        <w:rPr>
          <w:sz w:val="28"/>
          <w:szCs w:val="28"/>
        </w:rPr>
        <w:t>13</w:t>
      </w:r>
      <w:r w:rsidRPr="003C1F92">
        <w:rPr>
          <w:sz w:val="28"/>
          <w:szCs w:val="28"/>
        </w:rPr>
        <w:t xml:space="preserve"> года </w:t>
      </w:r>
      <w:r w:rsidR="00BF799C">
        <w:rPr>
          <w:sz w:val="28"/>
          <w:szCs w:val="28"/>
        </w:rPr>
        <w:t>было проведено</w:t>
      </w:r>
      <w:r w:rsidRPr="003C1F92">
        <w:rPr>
          <w:sz w:val="28"/>
          <w:szCs w:val="28"/>
        </w:rPr>
        <w:t xml:space="preserve"> исследование, чтобы определить исходный уровень координационных способностей </w:t>
      </w:r>
      <w:r w:rsidR="00BF799C">
        <w:rPr>
          <w:sz w:val="28"/>
          <w:szCs w:val="28"/>
        </w:rPr>
        <w:t>учащихся</w:t>
      </w:r>
      <w:r w:rsidRPr="003C1F92">
        <w:rPr>
          <w:sz w:val="28"/>
          <w:szCs w:val="28"/>
        </w:rPr>
        <w:t xml:space="preserve"> имеющих отклонения в развитии по 3 видам тестовых упражнений (описанных выше). После чего на уроках физической культуры начали применять подобранные </w:t>
      </w:r>
      <w:r w:rsidRPr="003C1F92">
        <w:rPr>
          <w:sz w:val="28"/>
          <w:szCs w:val="28"/>
        </w:rPr>
        <w:lastRenderedPageBreak/>
        <w:t>средства (специальные коррекционные задания и упражнения в игровой форме, подвижные игры) адаптивной физической культуры с учетом типологических особенностей учащихся данной группы</w:t>
      </w:r>
      <w:r w:rsidR="00EE1ED8">
        <w:rPr>
          <w:sz w:val="28"/>
          <w:szCs w:val="28"/>
        </w:rPr>
        <w:t>.</w:t>
      </w:r>
    </w:p>
    <w:p w:rsidR="00BF799C" w:rsidRDefault="003C1F92" w:rsidP="003C1F92">
      <w:pPr>
        <w:spacing w:line="360" w:lineRule="auto"/>
        <w:ind w:firstLine="709"/>
        <w:jc w:val="both"/>
        <w:rPr>
          <w:sz w:val="28"/>
          <w:szCs w:val="28"/>
        </w:rPr>
      </w:pPr>
      <w:r w:rsidRPr="003C1F92">
        <w:rPr>
          <w:sz w:val="28"/>
          <w:szCs w:val="28"/>
        </w:rPr>
        <w:t xml:space="preserve">В </w:t>
      </w:r>
      <w:r w:rsidR="00BF799C">
        <w:rPr>
          <w:sz w:val="28"/>
          <w:szCs w:val="28"/>
        </w:rPr>
        <w:t>марте</w:t>
      </w:r>
      <w:r w:rsidRPr="003C1F92">
        <w:rPr>
          <w:sz w:val="28"/>
          <w:szCs w:val="28"/>
        </w:rPr>
        <w:t xml:space="preserve"> 20</w:t>
      </w:r>
      <w:r w:rsidR="00BF799C">
        <w:rPr>
          <w:sz w:val="28"/>
          <w:szCs w:val="28"/>
        </w:rPr>
        <w:t>14</w:t>
      </w:r>
      <w:r w:rsidRPr="003C1F92">
        <w:rPr>
          <w:sz w:val="28"/>
          <w:szCs w:val="28"/>
        </w:rPr>
        <w:t xml:space="preserve"> года по тем же упражнениям прове</w:t>
      </w:r>
      <w:r w:rsidR="00BF799C">
        <w:rPr>
          <w:sz w:val="28"/>
          <w:szCs w:val="28"/>
        </w:rPr>
        <w:t>дено</w:t>
      </w:r>
      <w:r w:rsidRPr="003C1F92">
        <w:rPr>
          <w:sz w:val="28"/>
          <w:szCs w:val="28"/>
        </w:rPr>
        <w:t xml:space="preserve"> контрольное тестирование, получ</w:t>
      </w:r>
      <w:r w:rsidR="00BF799C">
        <w:rPr>
          <w:sz w:val="28"/>
          <w:szCs w:val="28"/>
        </w:rPr>
        <w:t>ены</w:t>
      </w:r>
      <w:r w:rsidRPr="003C1F92">
        <w:rPr>
          <w:sz w:val="28"/>
          <w:szCs w:val="28"/>
        </w:rPr>
        <w:t xml:space="preserve"> следующие результаты. </w:t>
      </w:r>
    </w:p>
    <w:p w:rsidR="00BF799C" w:rsidRDefault="00BF799C">
      <w:pPr>
        <w:widowControl/>
        <w:autoSpaceDE/>
        <w:autoSpaceDN/>
        <w:adjustRightInd/>
        <w:spacing w:after="200" w:line="276" w:lineRule="auto"/>
        <w:rPr>
          <w:sz w:val="28"/>
          <w:szCs w:val="28"/>
        </w:rPr>
      </w:pPr>
      <w:r>
        <w:rPr>
          <w:sz w:val="28"/>
          <w:szCs w:val="28"/>
        </w:rPr>
        <w:br w:type="page"/>
      </w:r>
    </w:p>
    <w:p w:rsidR="003C1F92" w:rsidRPr="00BF799C" w:rsidRDefault="00BF799C" w:rsidP="00497F5B">
      <w:pPr>
        <w:pStyle w:val="a3"/>
        <w:numPr>
          <w:ilvl w:val="0"/>
          <w:numId w:val="5"/>
        </w:numPr>
        <w:spacing w:line="360" w:lineRule="auto"/>
        <w:ind w:left="1066" w:hanging="357"/>
        <w:jc w:val="both"/>
        <w:outlineLvl w:val="0"/>
        <w:rPr>
          <w:b/>
          <w:sz w:val="28"/>
          <w:szCs w:val="28"/>
        </w:rPr>
      </w:pPr>
      <w:bookmarkStart w:id="10" w:name="_Toc420314921"/>
      <w:r w:rsidRPr="00BF799C">
        <w:rPr>
          <w:b/>
          <w:sz w:val="28"/>
          <w:szCs w:val="28"/>
        </w:rPr>
        <w:lastRenderedPageBreak/>
        <w:t>РЕЗУЛЬТАТЫ ИССЛЕДОВАНИЯ</w:t>
      </w:r>
      <w:bookmarkEnd w:id="10"/>
    </w:p>
    <w:p w:rsidR="003C1F92" w:rsidRPr="00BF799C" w:rsidRDefault="003C1F92" w:rsidP="00BF799C">
      <w:pPr>
        <w:spacing w:line="360" w:lineRule="auto"/>
        <w:ind w:firstLine="709"/>
        <w:jc w:val="both"/>
        <w:rPr>
          <w:sz w:val="28"/>
          <w:szCs w:val="28"/>
        </w:rPr>
      </w:pPr>
      <w:r w:rsidRPr="00BF799C">
        <w:rPr>
          <w:sz w:val="28"/>
          <w:szCs w:val="28"/>
        </w:rPr>
        <w:t>Для определения уровня координационных способностей детей контрольной группы (сентябрь 20</w:t>
      </w:r>
      <w:r w:rsidR="00BF799C">
        <w:rPr>
          <w:sz w:val="28"/>
          <w:szCs w:val="28"/>
        </w:rPr>
        <w:t>13</w:t>
      </w:r>
      <w:r w:rsidRPr="00BF799C">
        <w:rPr>
          <w:sz w:val="28"/>
          <w:szCs w:val="28"/>
        </w:rPr>
        <w:t>г, март 201</w:t>
      </w:r>
      <w:r w:rsidR="00BF799C">
        <w:rPr>
          <w:sz w:val="28"/>
          <w:szCs w:val="28"/>
        </w:rPr>
        <w:t>4</w:t>
      </w:r>
      <w:r w:rsidRPr="00BF799C">
        <w:rPr>
          <w:sz w:val="28"/>
          <w:szCs w:val="28"/>
        </w:rPr>
        <w:t xml:space="preserve">г.) </w:t>
      </w:r>
      <w:r w:rsidR="00BF799C">
        <w:rPr>
          <w:sz w:val="28"/>
          <w:szCs w:val="28"/>
        </w:rPr>
        <w:t>были использованы</w:t>
      </w:r>
      <w:r w:rsidRPr="00BF799C">
        <w:rPr>
          <w:sz w:val="28"/>
          <w:szCs w:val="28"/>
        </w:rPr>
        <w:t xml:space="preserve"> тесты и получ</w:t>
      </w:r>
      <w:r w:rsidR="00BF799C">
        <w:rPr>
          <w:sz w:val="28"/>
          <w:szCs w:val="28"/>
        </w:rPr>
        <w:t xml:space="preserve">ены </w:t>
      </w:r>
      <w:r w:rsidRPr="00BF799C">
        <w:rPr>
          <w:sz w:val="28"/>
          <w:szCs w:val="28"/>
        </w:rPr>
        <w:t>следующие показатели</w:t>
      </w:r>
      <w:r w:rsidR="00BF799C">
        <w:rPr>
          <w:sz w:val="28"/>
          <w:szCs w:val="28"/>
        </w:rPr>
        <w:t xml:space="preserve"> (все показатели средние по группе)</w:t>
      </w:r>
      <w:r w:rsidRPr="00BF799C">
        <w:rPr>
          <w:sz w:val="28"/>
          <w:szCs w:val="28"/>
        </w:rPr>
        <w:t>:</w:t>
      </w:r>
    </w:p>
    <w:p w:rsidR="00BF799C" w:rsidRDefault="00BF799C" w:rsidP="00BF799C">
      <w:pPr>
        <w:spacing w:line="360" w:lineRule="auto"/>
        <w:ind w:firstLine="709"/>
        <w:jc w:val="both"/>
        <w:rPr>
          <w:sz w:val="28"/>
          <w:szCs w:val="28"/>
        </w:rPr>
      </w:pPr>
      <w:r>
        <w:rPr>
          <w:sz w:val="28"/>
          <w:szCs w:val="28"/>
        </w:rPr>
        <w:t>Контрольная группа.</w:t>
      </w:r>
    </w:p>
    <w:p w:rsidR="003C1F92" w:rsidRPr="00BF799C" w:rsidRDefault="003C1F92" w:rsidP="00BF799C">
      <w:pPr>
        <w:spacing w:line="360" w:lineRule="auto"/>
        <w:ind w:firstLine="709"/>
        <w:jc w:val="both"/>
        <w:rPr>
          <w:sz w:val="28"/>
          <w:szCs w:val="28"/>
        </w:rPr>
      </w:pPr>
      <w:r w:rsidRPr="00BF799C">
        <w:rPr>
          <w:sz w:val="28"/>
          <w:szCs w:val="28"/>
        </w:rPr>
        <w:t>Таблица 1</w:t>
      </w:r>
    </w:p>
    <w:p w:rsidR="003C1F92" w:rsidRPr="00BF799C" w:rsidRDefault="003C1F92" w:rsidP="00BF799C">
      <w:pPr>
        <w:spacing w:line="360" w:lineRule="auto"/>
        <w:ind w:firstLine="709"/>
        <w:jc w:val="both"/>
        <w:rPr>
          <w:sz w:val="28"/>
          <w:szCs w:val="28"/>
        </w:rPr>
      </w:pPr>
      <w:r w:rsidRPr="00BF799C">
        <w:rPr>
          <w:sz w:val="28"/>
          <w:szCs w:val="28"/>
        </w:rPr>
        <w:t>Показатели координационных способностей контрольной группы</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4824"/>
        <w:gridCol w:w="1927"/>
        <w:gridCol w:w="1931"/>
      </w:tblGrid>
      <w:tr w:rsidR="003C1F92" w:rsidRPr="004D7C5C" w:rsidTr="00BF799C">
        <w:trPr>
          <w:cantSplit/>
        </w:trPr>
        <w:tc>
          <w:tcPr>
            <w:tcW w:w="282" w:type="pct"/>
            <w:vMerge w:val="restart"/>
            <w:vAlign w:val="center"/>
          </w:tcPr>
          <w:p w:rsidR="003C1F92" w:rsidRPr="004D7C5C" w:rsidRDefault="003C1F92" w:rsidP="00BF799C">
            <w:pPr>
              <w:jc w:val="center"/>
            </w:pPr>
            <w:r>
              <w:t>№</w:t>
            </w:r>
            <w:proofErr w:type="spellStart"/>
            <w:r w:rsidRPr="004D7C5C">
              <w:t>п\</w:t>
            </w:r>
            <w:proofErr w:type="gramStart"/>
            <w:r w:rsidRPr="004D7C5C">
              <w:t>п</w:t>
            </w:r>
            <w:proofErr w:type="spellEnd"/>
            <w:proofErr w:type="gramEnd"/>
          </w:p>
        </w:tc>
        <w:tc>
          <w:tcPr>
            <w:tcW w:w="2594" w:type="pct"/>
            <w:vMerge w:val="restart"/>
            <w:vAlign w:val="center"/>
          </w:tcPr>
          <w:p w:rsidR="003C1F92" w:rsidRPr="004D7C5C" w:rsidRDefault="003C1F92" w:rsidP="00BF799C">
            <w:pPr>
              <w:jc w:val="center"/>
            </w:pPr>
            <w:r w:rsidRPr="004D7C5C">
              <w:t>Контрольное испытание</w:t>
            </w:r>
          </w:p>
        </w:tc>
        <w:tc>
          <w:tcPr>
            <w:tcW w:w="2123" w:type="pct"/>
            <w:gridSpan w:val="2"/>
            <w:vAlign w:val="center"/>
          </w:tcPr>
          <w:p w:rsidR="003C1F92" w:rsidRPr="004D7C5C" w:rsidRDefault="003C1F92" w:rsidP="00BF799C">
            <w:pPr>
              <w:jc w:val="center"/>
            </w:pPr>
            <w:r w:rsidRPr="004D7C5C">
              <w:t>М</w:t>
            </w:r>
          </w:p>
        </w:tc>
      </w:tr>
      <w:tr w:rsidR="003C1F92" w:rsidRPr="004D7C5C" w:rsidTr="00BF799C">
        <w:trPr>
          <w:cantSplit/>
        </w:trPr>
        <w:tc>
          <w:tcPr>
            <w:tcW w:w="282" w:type="pct"/>
            <w:vMerge/>
            <w:vAlign w:val="center"/>
          </w:tcPr>
          <w:p w:rsidR="003C1F92" w:rsidRPr="004D7C5C" w:rsidRDefault="003C1F92" w:rsidP="00BF799C">
            <w:pPr>
              <w:jc w:val="center"/>
            </w:pPr>
          </w:p>
        </w:tc>
        <w:tc>
          <w:tcPr>
            <w:tcW w:w="2594" w:type="pct"/>
            <w:vMerge/>
            <w:vAlign w:val="center"/>
          </w:tcPr>
          <w:p w:rsidR="003C1F92" w:rsidRPr="004D7C5C" w:rsidRDefault="003C1F92" w:rsidP="00BF799C">
            <w:pPr>
              <w:jc w:val="center"/>
            </w:pPr>
          </w:p>
        </w:tc>
        <w:tc>
          <w:tcPr>
            <w:tcW w:w="1061" w:type="pct"/>
            <w:vAlign w:val="center"/>
          </w:tcPr>
          <w:p w:rsidR="003C1F92" w:rsidRPr="004D7C5C" w:rsidRDefault="003C1F92" w:rsidP="00BF799C">
            <w:pPr>
              <w:jc w:val="center"/>
            </w:pPr>
            <w:r w:rsidRPr="004D7C5C">
              <w:t>сентябрь</w:t>
            </w:r>
          </w:p>
        </w:tc>
        <w:tc>
          <w:tcPr>
            <w:tcW w:w="1063" w:type="pct"/>
            <w:vAlign w:val="center"/>
          </w:tcPr>
          <w:p w:rsidR="003C1F92" w:rsidRPr="004D7C5C" w:rsidRDefault="003C1F92" w:rsidP="00BF799C">
            <w:pPr>
              <w:jc w:val="center"/>
            </w:pPr>
            <w:r w:rsidRPr="004D7C5C">
              <w:t>март</w:t>
            </w:r>
          </w:p>
        </w:tc>
      </w:tr>
      <w:tr w:rsidR="003C1F92" w:rsidRPr="004D7C5C" w:rsidTr="00BF799C">
        <w:trPr>
          <w:cantSplit/>
        </w:trPr>
        <w:tc>
          <w:tcPr>
            <w:tcW w:w="282" w:type="pct"/>
            <w:vAlign w:val="center"/>
          </w:tcPr>
          <w:p w:rsidR="003C1F92" w:rsidRPr="004D7C5C" w:rsidRDefault="003C1F92" w:rsidP="00BF799C">
            <w:pPr>
              <w:jc w:val="center"/>
            </w:pPr>
            <w:r w:rsidRPr="004D7C5C">
              <w:t>1</w:t>
            </w:r>
          </w:p>
        </w:tc>
        <w:tc>
          <w:tcPr>
            <w:tcW w:w="2594" w:type="pct"/>
            <w:vAlign w:val="center"/>
          </w:tcPr>
          <w:p w:rsidR="003C1F92" w:rsidRPr="004D7C5C" w:rsidRDefault="003C1F92" w:rsidP="00BF799C">
            <w:pPr>
              <w:jc w:val="center"/>
            </w:pPr>
            <w:r w:rsidRPr="004D7C5C">
              <w:t xml:space="preserve">Ловля линейки, </w:t>
            </w:r>
            <w:proofErr w:type="gramStart"/>
            <w:r w:rsidRPr="004D7C5C">
              <w:t>см</w:t>
            </w:r>
            <w:proofErr w:type="gramEnd"/>
          </w:p>
        </w:tc>
        <w:tc>
          <w:tcPr>
            <w:tcW w:w="1061" w:type="pct"/>
            <w:vAlign w:val="center"/>
          </w:tcPr>
          <w:p w:rsidR="003C1F92" w:rsidRPr="004D7C5C" w:rsidRDefault="003C1F92" w:rsidP="00BF799C">
            <w:pPr>
              <w:jc w:val="center"/>
            </w:pPr>
            <w:r w:rsidRPr="004D7C5C">
              <w:t>24,6</w:t>
            </w:r>
          </w:p>
        </w:tc>
        <w:tc>
          <w:tcPr>
            <w:tcW w:w="1063" w:type="pct"/>
            <w:vAlign w:val="center"/>
          </w:tcPr>
          <w:p w:rsidR="003C1F92" w:rsidRPr="004D7C5C" w:rsidRDefault="003C1F92" w:rsidP="00BF799C">
            <w:pPr>
              <w:jc w:val="center"/>
            </w:pPr>
            <w:r w:rsidRPr="004D7C5C">
              <w:t>22,1</w:t>
            </w:r>
          </w:p>
        </w:tc>
      </w:tr>
      <w:tr w:rsidR="003C1F92" w:rsidRPr="004D7C5C" w:rsidTr="00BF799C">
        <w:trPr>
          <w:cantSplit/>
        </w:trPr>
        <w:tc>
          <w:tcPr>
            <w:tcW w:w="282" w:type="pct"/>
            <w:vAlign w:val="center"/>
          </w:tcPr>
          <w:p w:rsidR="003C1F92" w:rsidRPr="004D7C5C" w:rsidRDefault="003C1F92" w:rsidP="00BF799C">
            <w:pPr>
              <w:jc w:val="center"/>
            </w:pPr>
            <w:r w:rsidRPr="004D7C5C">
              <w:t>2</w:t>
            </w:r>
          </w:p>
        </w:tc>
        <w:tc>
          <w:tcPr>
            <w:tcW w:w="2594" w:type="pct"/>
            <w:vAlign w:val="center"/>
          </w:tcPr>
          <w:p w:rsidR="003C1F92" w:rsidRPr="004D7C5C" w:rsidRDefault="003C1F92" w:rsidP="00BF799C">
            <w:pPr>
              <w:jc w:val="center"/>
            </w:pPr>
            <w:r w:rsidRPr="004D7C5C">
              <w:t xml:space="preserve">Проба </w:t>
            </w:r>
            <w:proofErr w:type="spellStart"/>
            <w:r w:rsidRPr="004D7C5C">
              <w:t>Ромберга</w:t>
            </w:r>
            <w:proofErr w:type="spellEnd"/>
            <w:r w:rsidRPr="004D7C5C">
              <w:t>, сек</w:t>
            </w:r>
          </w:p>
        </w:tc>
        <w:tc>
          <w:tcPr>
            <w:tcW w:w="1061" w:type="pct"/>
            <w:vAlign w:val="center"/>
          </w:tcPr>
          <w:p w:rsidR="003C1F92" w:rsidRPr="004D7C5C" w:rsidRDefault="003C1F92" w:rsidP="00BF799C">
            <w:pPr>
              <w:jc w:val="center"/>
            </w:pPr>
            <w:r w:rsidRPr="004D7C5C">
              <w:t>5,4</w:t>
            </w:r>
          </w:p>
        </w:tc>
        <w:tc>
          <w:tcPr>
            <w:tcW w:w="1063" w:type="pct"/>
            <w:vAlign w:val="center"/>
          </w:tcPr>
          <w:p w:rsidR="003C1F92" w:rsidRPr="004D7C5C" w:rsidRDefault="003C1F92" w:rsidP="00BF799C">
            <w:pPr>
              <w:jc w:val="center"/>
            </w:pPr>
            <w:r w:rsidRPr="004D7C5C">
              <w:t>7,8</w:t>
            </w:r>
          </w:p>
        </w:tc>
      </w:tr>
      <w:tr w:rsidR="003C1F92" w:rsidRPr="004D7C5C" w:rsidTr="00BF799C">
        <w:trPr>
          <w:cantSplit/>
        </w:trPr>
        <w:tc>
          <w:tcPr>
            <w:tcW w:w="282" w:type="pct"/>
            <w:vAlign w:val="center"/>
          </w:tcPr>
          <w:p w:rsidR="003C1F92" w:rsidRPr="004D7C5C" w:rsidRDefault="003C1F92" w:rsidP="00BF799C">
            <w:pPr>
              <w:jc w:val="center"/>
            </w:pPr>
            <w:r w:rsidRPr="004D7C5C">
              <w:t>3</w:t>
            </w:r>
          </w:p>
        </w:tc>
        <w:tc>
          <w:tcPr>
            <w:tcW w:w="2594" w:type="pct"/>
            <w:vAlign w:val="center"/>
          </w:tcPr>
          <w:p w:rsidR="003C1F92" w:rsidRPr="004D7C5C" w:rsidRDefault="003C1F92" w:rsidP="00BF799C">
            <w:pPr>
              <w:jc w:val="center"/>
            </w:pPr>
            <w:r w:rsidRPr="004D7C5C">
              <w:t>Слаломный бег, сек</w:t>
            </w:r>
          </w:p>
        </w:tc>
        <w:tc>
          <w:tcPr>
            <w:tcW w:w="1061" w:type="pct"/>
            <w:vAlign w:val="center"/>
          </w:tcPr>
          <w:p w:rsidR="003C1F92" w:rsidRPr="004D7C5C" w:rsidRDefault="003C1F92" w:rsidP="00BF799C">
            <w:pPr>
              <w:jc w:val="center"/>
            </w:pPr>
            <w:r w:rsidRPr="004D7C5C">
              <w:t>1,6</w:t>
            </w:r>
          </w:p>
        </w:tc>
        <w:tc>
          <w:tcPr>
            <w:tcW w:w="1063" w:type="pct"/>
            <w:vAlign w:val="center"/>
          </w:tcPr>
          <w:p w:rsidR="003C1F92" w:rsidRPr="004D7C5C" w:rsidRDefault="003C1F92" w:rsidP="00BF799C">
            <w:pPr>
              <w:jc w:val="center"/>
            </w:pPr>
            <w:r w:rsidRPr="004D7C5C">
              <w:t>1,4</w:t>
            </w:r>
          </w:p>
        </w:tc>
      </w:tr>
    </w:tbl>
    <w:p w:rsidR="003C1F92" w:rsidRPr="00BF799C" w:rsidRDefault="003C1F92" w:rsidP="00BF799C">
      <w:pPr>
        <w:spacing w:line="360" w:lineRule="auto"/>
        <w:ind w:left="709"/>
        <w:jc w:val="both"/>
        <w:rPr>
          <w:sz w:val="28"/>
          <w:szCs w:val="28"/>
          <w:lang w:val="en-US"/>
        </w:rPr>
      </w:pPr>
    </w:p>
    <w:p w:rsidR="003C1F92" w:rsidRPr="00BF799C" w:rsidRDefault="003C1F92" w:rsidP="00BF799C">
      <w:pPr>
        <w:spacing w:line="360" w:lineRule="auto"/>
        <w:ind w:left="709"/>
        <w:jc w:val="both"/>
        <w:rPr>
          <w:sz w:val="28"/>
          <w:szCs w:val="28"/>
        </w:rPr>
      </w:pPr>
      <w:r w:rsidRPr="00BF799C">
        <w:rPr>
          <w:sz w:val="28"/>
          <w:szCs w:val="28"/>
        </w:rPr>
        <w:t>Таблица 2</w:t>
      </w:r>
    </w:p>
    <w:p w:rsidR="003C1F92" w:rsidRPr="00BF799C" w:rsidRDefault="003C1F92" w:rsidP="00BF799C">
      <w:pPr>
        <w:spacing w:line="360" w:lineRule="auto"/>
        <w:ind w:left="709"/>
        <w:jc w:val="both"/>
        <w:rPr>
          <w:sz w:val="28"/>
          <w:szCs w:val="28"/>
        </w:rPr>
      </w:pPr>
      <w:r w:rsidRPr="00BF799C">
        <w:rPr>
          <w:sz w:val="28"/>
          <w:szCs w:val="28"/>
        </w:rPr>
        <w:t xml:space="preserve">Оценка уровня координационных способностей контрольной группы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904"/>
        <w:gridCol w:w="2005"/>
        <w:gridCol w:w="2009"/>
      </w:tblGrid>
      <w:tr w:rsidR="003C1F92" w:rsidRPr="004D7C5C" w:rsidTr="00BF799C">
        <w:trPr>
          <w:cantSplit/>
          <w:trHeight w:val="299"/>
        </w:trPr>
        <w:tc>
          <w:tcPr>
            <w:tcW w:w="352" w:type="pct"/>
            <w:vMerge w:val="restart"/>
            <w:vAlign w:val="center"/>
          </w:tcPr>
          <w:p w:rsidR="003C1F92" w:rsidRPr="004D7C5C" w:rsidRDefault="003C1F92" w:rsidP="00BF799C">
            <w:pPr>
              <w:jc w:val="center"/>
            </w:pPr>
            <w:r w:rsidRPr="004D7C5C">
              <w:t xml:space="preserve">№ </w:t>
            </w:r>
            <w:proofErr w:type="spellStart"/>
            <w:r w:rsidRPr="004D7C5C">
              <w:t>п\</w:t>
            </w:r>
            <w:proofErr w:type="gramStart"/>
            <w:r w:rsidRPr="004D7C5C">
              <w:t>п</w:t>
            </w:r>
            <w:proofErr w:type="spellEnd"/>
            <w:proofErr w:type="gramEnd"/>
          </w:p>
        </w:tc>
        <w:tc>
          <w:tcPr>
            <w:tcW w:w="2556" w:type="pct"/>
            <w:vMerge w:val="restart"/>
            <w:vAlign w:val="center"/>
          </w:tcPr>
          <w:p w:rsidR="003C1F92" w:rsidRPr="004D7C5C" w:rsidRDefault="003C1F92" w:rsidP="00BF799C">
            <w:pPr>
              <w:jc w:val="center"/>
            </w:pPr>
            <w:r w:rsidRPr="004D7C5C">
              <w:t>Контрольное испытание</w:t>
            </w:r>
          </w:p>
        </w:tc>
        <w:tc>
          <w:tcPr>
            <w:tcW w:w="2092" w:type="pct"/>
            <w:gridSpan w:val="2"/>
            <w:vAlign w:val="center"/>
          </w:tcPr>
          <w:p w:rsidR="003C1F92" w:rsidRPr="004D7C5C" w:rsidRDefault="003C1F92" w:rsidP="00BF799C">
            <w:pPr>
              <w:jc w:val="center"/>
            </w:pPr>
            <w:r w:rsidRPr="004D7C5C">
              <w:t>Оценка уровней</w:t>
            </w:r>
          </w:p>
        </w:tc>
      </w:tr>
      <w:tr w:rsidR="003C1F92" w:rsidRPr="004D7C5C" w:rsidTr="00BF799C">
        <w:trPr>
          <w:cantSplit/>
          <w:trHeight w:val="480"/>
        </w:trPr>
        <w:tc>
          <w:tcPr>
            <w:tcW w:w="352" w:type="pct"/>
            <w:vMerge/>
            <w:vAlign w:val="center"/>
          </w:tcPr>
          <w:p w:rsidR="003C1F92" w:rsidRPr="004D7C5C" w:rsidRDefault="003C1F92" w:rsidP="00BF799C">
            <w:pPr>
              <w:jc w:val="center"/>
            </w:pPr>
          </w:p>
        </w:tc>
        <w:tc>
          <w:tcPr>
            <w:tcW w:w="2556" w:type="pct"/>
            <w:vMerge/>
            <w:vAlign w:val="center"/>
          </w:tcPr>
          <w:p w:rsidR="003C1F92" w:rsidRPr="004D7C5C" w:rsidRDefault="003C1F92" w:rsidP="00BF799C">
            <w:pPr>
              <w:jc w:val="center"/>
            </w:pPr>
          </w:p>
        </w:tc>
        <w:tc>
          <w:tcPr>
            <w:tcW w:w="1045" w:type="pct"/>
            <w:vAlign w:val="center"/>
          </w:tcPr>
          <w:p w:rsidR="003C1F92" w:rsidRPr="004D7C5C" w:rsidRDefault="003C1F92" w:rsidP="00BF799C">
            <w:pPr>
              <w:jc w:val="center"/>
            </w:pPr>
            <w:r w:rsidRPr="004D7C5C">
              <w:t>сентябрь</w:t>
            </w:r>
          </w:p>
        </w:tc>
        <w:tc>
          <w:tcPr>
            <w:tcW w:w="1047" w:type="pct"/>
            <w:vAlign w:val="center"/>
          </w:tcPr>
          <w:p w:rsidR="003C1F92" w:rsidRPr="004D7C5C" w:rsidRDefault="003C1F92" w:rsidP="00BF799C">
            <w:pPr>
              <w:jc w:val="center"/>
            </w:pPr>
            <w:r w:rsidRPr="004D7C5C">
              <w:t>март</w:t>
            </w:r>
          </w:p>
        </w:tc>
      </w:tr>
      <w:tr w:rsidR="003C1F92" w:rsidRPr="004D7C5C" w:rsidTr="00BF799C">
        <w:trPr>
          <w:cantSplit/>
          <w:trHeight w:val="311"/>
        </w:trPr>
        <w:tc>
          <w:tcPr>
            <w:tcW w:w="352" w:type="pct"/>
            <w:vAlign w:val="center"/>
          </w:tcPr>
          <w:p w:rsidR="003C1F92" w:rsidRPr="004D7C5C" w:rsidRDefault="003C1F92" w:rsidP="00BF799C">
            <w:pPr>
              <w:jc w:val="center"/>
            </w:pPr>
            <w:r w:rsidRPr="004D7C5C">
              <w:t>1</w:t>
            </w:r>
          </w:p>
        </w:tc>
        <w:tc>
          <w:tcPr>
            <w:tcW w:w="2556" w:type="pct"/>
            <w:vAlign w:val="center"/>
          </w:tcPr>
          <w:p w:rsidR="003C1F92" w:rsidRPr="004D7C5C" w:rsidRDefault="003C1F92" w:rsidP="00BF799C">
            <w:pPr>
              <w:jc w:val="center"/>
            </w:pPr>
            <w:r w:rsidRPr="004D7C5C">
              <w:t xml:space="preserve">Ловля линейки, </w:t>
            </w:r>
            <w:proofErr w:type="gramStart"/>
            <w:r w:rsidRPr="004D7C5C">
              <w:t>см</w:t>
            </w:r>
            <w:proofErr w:type="gramEnd"/>
          </w:p>
        </w:tc>
        <w:tc>
          <w:tcPr>
            <w:tcW w:w="1045" w:type="pct"/>
            <w:vAlign w:val="center"/>
          </w:tcPr>
          <w:p w:rsidR="003C1F92" w:rsidRPr="004D7C5C" w:rsidRDefault="003C1F92" w:rsidP="00BF799C">
            <w:pPr>
              <w:jc w:val="center"/>
            </w:pPr>
            <w:r w:rsidRPr="004D7C5C">
              <w:t>низкий</w:t>
            </w:r>
          </w:p>
        </w:tc>
        <w:tc>
          <w:tcPr>
            <w:tcW w:w="1047" w:type="pct"/>
            <w:vAlign w:val="center"/>
          </w:tcPr>
          <w:p w:rsidR="003C1F92" w:rsidRPr="004D7C5C" w:rsidRDefault="003C1F92" w:rsidP="00BF799C">
            <w:pPr>
              <w:jc w:val="center"/>
            </w:pPr>
            <w:r w:rsidRPr="004D7C5C">
              <w:t>ниже среднего</w:t>
            </w:r>
          </w:p>
        </w:tc>
      </w:tr>
      <w:tr w:rsidR="003C1F92" w:rsidRPr="004D7C5C" w:rsidTr="00BF799C">
        <w:trPr>
          <w:cantSplit/>
          <w:trHeight w:val="374"/>
        </w:trPr>
        <w:tc>
          <w:tcPr>
            <w:tcW w:w="352" w:type="pct"/>
            <w:vAlign w:val="center"/>
          </w:tcPr>
          <w:p w:rsidR="003C1F92" w:rsidRPr="004D7C5C" w:rsidRDefault="003C1F92" w:rsidP="00BF799C">
            <w:pPr>
              <w:jc w:val="center"/>
            </w:pPr>
            <w:r w:rsidRPr="004D7C5C">
              <w:t>2</w:t>
            </w:r>
          </w:p>
        </w:tc>
        <w:tc>
          <w:tcPr>
            <w:tcW w:w="2556" w:type="pct"/>
            <w:vAlign w:val="center"/>
          </w:tcPr>
          <w:p w:rsidR="003C1F92" w:rsidRPr="004D7C5C" w:rsidRDefault="003C1F92" w:rsidP="00BF799C">
            <w:pPr>
              <w:jc w:val="center"/>
            </w:pPr>
            <w:r w:rsidRPr="004D7C5C">
              <w:t xml:space="preserve">Проба </w:t>
            </w:r>
            <w:proofErr w:type="spellStart"/>
            <w:r w:rsidRPr="004D7C5C">
              <w:t>Ромберга</w:t>
            </w:r>
            <w:proofErr w:type="spellEnd"/>
            <w:r w:rsidRPr="004D7C5C">
              <w:t>, сек</w:t>
            </w:r>
          </w:p>
        </w:tc>
        <w:tc>
          <w:tcPr>
            <w:tcW w:w="1045" w:type="pct"/>
            <w:vAlign w:val="center"/>
          </w:tcPr>
          <w:p w:rsidR="003C1F92" w:rsidRPr="004D7C5C" w:rsidRDefault="003C1F92" w:rsidP="00BF799C">
            <w:pPr>
              <w:jc w:val="center"/>
            </w:pPr>
            <w:r w:rsidRPr="004D7C5C">
              <w:t>ниже среднего</w:t>
            </w:r>
          </w:p>
        </w:tc>
        <w:tc>
          <w:tcPr>
            <w:tcW w:w="1047" w:type="pct"/>
            <w:vAlign w:val="center"/>
          </w:tcPr>
          <w:p w:rsidR="003C1F92" w:rsidRPr="004D7C5C" w:rsidRDefault="003C1F92" w:rsidP="00BF799C">
            <w:pPr>
              <w:jc w:val="center"/>
            </w:pPr>
            <w:r w:rsidRPr="004D7C5C">
              <w:t>ниже среднего</w:t>
            </w:r>
          </w:p>
        </w:tc>
      </w:tr>
      <w:tr w:rsidR="003C1F92" w:rsidRPr="004D7C5C" w:rsidTr="00BF799C">
        <w:trPr>
          <w:cantSplit/>
          <w:trHeight w:val="265"/>
        </w:trPr>
        <w:tc>
          <w:tcPr>
            <w:tcW w:w="352" w:type="pct"/>
            <w:vAlign w:val="center"/>
          </w:tcPr>
          <w:p w:rsidR="003C1F92" w:rsidRPr="004D7C5C" w:rsidRDefault="003C1F92" w:rsidP="00BF799C">
            <w:pPr>
              <w:jc w:val="center"/>
            </w:pPr>
            <w:r w:rsidRPr="004D7C5C">
              <w:t>3</w:t>
            </w:r>
          </w:p>
        </w:tc>
        <w:tc>
          <w:tcPr>
            <w:tcW w:w="2556" w:type="pct"/>
            <w:vAlign w:val="center"/>
          </w:tcPr>
          <w:p w:rsidR="003C1F92" w:rsidRPr="004D7C5C" w:rsidRDefault="003C1F92" w:rsidP="00BF799C">
            <w:pPr>
              <w:jc w:val="center"/>
            </w:pPr>
            <w:r w:rsidRPr="004D7C5C">
              <w:t>Слаломный бег, сек</w:t>
            </w:r>
          </w:p>
        </w:tc>
        <w:tc>
          <w:tcPr>
            <w:tcW w:w="1045" w:type="pct"/>
            <w:vAlign w:val="center"/>
          </w:tcPr>
          <w:p w:rsidR="003C1F92" w:rsidRPr="004D7C5C" w:rsidRDefault="003C1F92" w:rsidP="00BF799C">
            <w:pPr>
              <w:jc w:val="center"/>
            </w:pPr>
            <w:r w:rsidRPr="004D7C5C">
              <w:t>низкий</w:t>
            </w:r>
          </w:p>
        </w:tc>
        <w:tc>
          <w:tcPr>
            <w:tcW w:w="1047" w:type="pct"/>
            <w:vAlign w:val="center"/>
          </w:tcPr>
          <w:p w:rsidR="003C1F92" w:rsidRPr="004D7C5C" w:rsidRDefault="003C1F92" w:rsidP="00BF799C">
            <w:pPr>
              <w:jc w:val="center"/>
            </w:pPr>
            <w:r w:rsidRPr="004D7C5C">
              <w:t>ниже среднего</w:t>
            </w:r>
          </w:p>
        </w:tc>
      </w:tr>
    </w:tbl>
    <w:p w:rsidR="003C1F92" w:rsidRPr="00BF799C" w:rsidRDefault="003C1F92" w:rsidP="00BF799C">
      <w:pPr>
        <w:spacing w:line="360" w:lineRule="auto"/>
        <w:ind w:left="709"/>
        <w:jc w:val="both"/>
        <w:rPr>
          <w:sz w:val="28"/>
          <w:szCs w:val="28"/>
        </w:rPr>
      </w:pPr>
    </w:p>
    <w:p w:rsidR="003C1F92" w:rsidRPr="00BF799C" w:rsidRDefault="003C1F92" w:rsidP="00BF799C">
      <w:pPr>
        <w:spacing w:line="360" w:lineRule="auto"/>
        <w:ind w:firstLine="709"/>
        <w:jc w:val="both"/>
        <w:rPr>
          <w:sz w:val="28"/>
          <w:szCs w:val="28"/>
          <w:lang w:val="en-US"/>
        </w:rPr>
      </w:pPr>
      <w:r w:rsidRPr="00BF799C">
        <w:rPr>
          <w:sz w:val="28"/>
          <w:szCs w:val="28"/>
        </w:rPr>
        <w:t>Таблица 3</w:t>
      </w:r>
    </w:p>
    <w:p w:rsidR="003C1F92" w:rsidRPr="00BF799C" w:rsidRDefault="003C1F92" w:rsidP="00BF799C">
      <w:pPr>
        <w:spacing w:line="360" w:lineRule="auto"/>
        <w:ind w:firstLine="709"/>
        <w:jc w:val="both"/>
        <w:rPr>
          <w:sz w:val="28"/>
          <w:szCs w:val="28"/>
        </w:rPr>
      </w:pPr>
      <w:r w:rsidRPr="00BF799C">
        <w:rPr>
          <w:sz w:val="28"/>
          <w:szCs w:val="28"/>
        </w:rPr>
        <w:t xml:space="preserve">Улучшение уровня координационных способностей с сентября по март </w:t>
      </w:r>
      <w:r w:rsidR="00BF799C">
        <w:rPr>
          <w:sz w:val="28"/>
          <w:szCs w:val="28"/>
        </w:rPr>
        <w:t>2013</w:t>
      </w:r>
      <w:r w:rsidRPr="00BF799C">
        <w:rPr>
          <w:sz w:val="28"/>
          <w:szCs w:val="28"/>
        </w:rPr>
        <w:t xml:space="preserve"> – 201</w:t>
      </w:r>
      <w:r w:rsidR="00BF799C">
        <w:rPr>
          <w:sz w:val="28"/>
          <w:szCs w:val="28"/>
        </w:rPr>
        <w:t>4года</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5106"/>
        <w:gridCol w:w="861"/>
        <w:gridCol w:w="861"/>
        <w:gridCol w:w="1063"/>
        <w:gridCol w:w="1061"/>
      </w:tblGrid>
      <w:tr w:rsidR="003C1F92" w:rsidRPr="004D7C5C" w:rsidTr="00BF799C">
        <w:trPr>
          <w:cantSplit/>
        </w:trPr>
        <w:tc>
          <w:tcPr>
            <w:tcW w:w="351" w:type="pct"/>
            <w:vAlign w:val="center"/>
          </w:tcPr>
          <w:p w:rsidR="003C1F92" w:rsidRPr="004D7C5C" w:rsidRDefault="003C1F92" w:rsidP="00BF799C">
            <w:pPr>
              <w:jc w:val="center"/>
            </w:pPr>
            <w:r w:rsidRPr="004D7C5C">
              <w:t>№</w:t>
            </w:r>
          </w:p>
          <w:p w:rsidR="003C1F92" w:rsidRPr="004D7C5C" w:rsidRDefault="003C1F92" w:rsidP="00BF799C">
            <w:pPr>
              <w:jc w:val="center"/>
            </w:pPr>
            <w:proofErr w:type="spellStart"/>
            <w:r w:rsidRPr="004D7C5C">
              <w:t>п\</w:t>
            </w:r>
            <w:proofErr w:type="gramStart"/>
            <w:r w:rsidRPr="004D7C5C">
              <w:t>п</w:t>
            </w:r>
            <w:proofErr w:type="spellEnd"/>
            <w:proofErr w:type="gramEnd"/>
          </w:p>
        </w:tc>
        <w:tc>
          <w:tcPr>
            <w:tcW w:w="2652" w:type="pct"/>
            <w:vAlign w:val="center"/>
          </w:tcPr>
          <w:p w:rsidR="003C1F92" w:rsidRPr="004D7C5C" w:rsidRDefault="003C1F92" w:rsidP="00BF799C">
            <w:pPr>
              <w:jc w:val="center"/>
            </w:pPr>
            <w:r w:rsidRPr="004D7C5C">
              <w:t>Контрольное испытание</w:t>
            </w:r>
          </w:p>
        </w:tc>
        <w:tc>
          <w:tcPr>
            <w:tcW w:w="447" w:type="pct"/>
            <w:vAlign w:val="center"/>
          </w:tcPr>
          <w:p w:rsidR="003C1F92" w:rsidRPr="004D7C5C" w:rsidRDefault="003C1F92" w:rsidP="00BF799C">
            <w:pPr>
              <w:jc w:val="center"/>
            </w:pPr>
            <w:r w:rsidRPr="004D7C5C">
              <w:t>М</w:t>
            </w:r>
            <w:proofErr w:type="gramStart"/>
            <w:r w:rsidRPr="004D7C5C">
              <w:t>1</w:t>
            </w:r>
            <w:proofErr w:type="gramEnd"/>
          </w:p>
        </w:tc>
        <w:tc>
          <w:tcPr>
            <w:tcW w:w="447" w:type="pct"/>
            <w:vAlign w:val="center"/>
          </w:tcPr>
          <w:p w:rsidR="003C1F92" w:rsidRPr="004D7C5C" w:rsidRDefault="003C1F92" w:rsidP="00BF799C">
            <w:pPr>
              <w:jc w:val="center"/>
            </w:pPr>
            <w:r w:rsidRPr="004D7C5C">
              <w:t>М</w:t>
            </w:r>
            <w:proofErr w:type="gramStart"/>
            <w:r w:rsidRPr="004D7C5C">
              <w:t>2</w:t>
            </w:r>
            <w:proofErr w:type="gramEnd"/>
          </w:p>
        </w:tc>
        <w:tc>
          <w:tcPr>
            <w:tcW w:w="552" w:type="pct"/>
            <w:vAlign w:val="center"/>
          </w:tcPr>
          <w:p w:rsidR="003C1F92" w:rsidRPr="004D7C5C" w:rsidRDefault="003C1F92" w:rsidP="00BF799C">
            <w:pPr>
              <w:jc w:val="center"/>
            </w:pPr>
            <w:r w:rsidRPr="004D7C5C">
              <w:t>М2-М1</w:t>
            </w:r>
          </w:p>
        </w:tc>
        <w:tc>
          <w:tcPr>
            <w:tcW w:w="552" w:type="pct"/>
            <w:vAlign w:val="center"/>
          </w:tcPr>
          <w:p w:rsidR="003C1F92" w:rsidRPr="004D7C5C" w:rsidRDefault="003C1F92" w:rsidP="00BF799C">
            <w:pPr>
              <w:jc w:val="center"/>
            </w:pPr>
            <w:r w:rsidRPr="004D7C5C">
              <w:t>%</w:t>
            </w:r>
          </w:p>
        </w:tc>
      </w:tr>
      <w:tr w:rsidR="003C1F92" w:rsidRPr="004D7C5C" w:rsidTr="00BF799C">
        <w:trPr>
          <w:cantSplit/>
        </w:trPr>
        <w:tc>
          <w:tcPr>
            <w:tcW w:w="351" w:type="pct"/>
            <w:vAlign w:val="center"/>
          </w:tcPr>
          <w:p w:rsidR="003C1F92" w:rsidRPr="004D7C5C" w:rsidRDefault="003C1F92" w:rsidP="00BF799C">
            <w:pPr>
              <w:jc w:val="center"/>
            </w:pPr>
            <w:r w:rsidRPr="004D7C5C">
              <w:t>1</w:t>
            </w:r>
          </w:p>
        </w:tc>
        <w:tc>
          <w:tcPr>
            <w:tcW w:w="2652" w:type="pct"/>
            <w:vAlign w:val="center"/>
          </w:tcPr>
          <w:p w:rsidR="003C1F92" w:rsidRPr="004D7C5C" w:rsidRDefault="003C1F92" w:rsidP="00BF799C">
            <w:pPr>
              <w:jc w:val="center"/>
            </w:pPr>
            <w:r w:rsidRPr="004D7C5C">
              <w:t xml:space="preserve">Ловля линейки, </w:t>
            </w:r>
            <w:proofErr w:type="gramStart"/>
            <w:r w:rsidRPr="004D7C5C">
              <w:t>см</w:t>
            </w:r>
            <w:proofErr w:type="gramEnd"/>
          </w:p>
        </w:tc>
        <w:tc>
          <w:tcPr>
            <w:tcW w:w="447" w:type="pct"/>
            <w:vAlign w:val="center"/>
          </w:tcPr>
          <w:p w:rsidR="003C1F92" w:rsidRPr="004D7C5C" w:rsidRDefault="003C1F92" w:rsidP="00BF799C">
            <w:pPr>
              <w:jc w:val="center"/>
            </w:pPr>
            <w:r w:rsidRPr="004D7C5C">
              <w:t>24,6</w:t>
            </w:r>
          </w:p>
        </w:tc>
        <w:tc>
          <w:tcPr>
            <w:tcW w:w="447" w:type="pct"/>
            <w:vAlign w:val="center"/>
          </w:tcPr>
          <w:p w:rsidR="003C1F92" w:rsidRPr="004D7C5C" w:rsidRDefault="003C1F92" w:rsidP="00BF799C">
            <w:pPr>
              <w:jc w:val="center"/>
            </w:pPr>
            <w:r w:rsidRPr="004D7C5C">
              <w:t>22,1</w:t>
            </w:r>
          </w:p>
        </w:tc>
        <w:tc>
          <w:tcPr>
            <w:tcW w:w="552" w:type="pct"/>
            <w:vAlign w:val="center"/>
          </w:tcPr>
          <w:p w:rsidR="003C1F92" w:rsidRPr="004D7C5C" w:rsidRDefault="003C1F92" w:rsidP="00BF799C">
            <w:pPr>
              <w:jc w:val="center"/>
            </w:pPr>
            <w:r w:rsidRPr="004D7C5C">
              <w:t>2,5</w:t>
            </w:r>
          </w:p>
        </w:tc>
        <w:tc>
          <w:tcPr>
            <w:tcW w:w="552" w:type="pct"/>
            <w:vAlign w:val="center"/>
          </w:tcPr>
          <w:p w:rsidR="003C1F92" w:rsidRPr="004D7C5C" w:rsidRDefault="003C1F92" w:rsidP="00BF799C">
            <w:pPr>
              <w:jc w:val="center"/>
            </w:pPr>
            <w:r w:rsidRPr="004D7C5C">
              <w:t>11,3</w:t>
            </w:r>
          </w:p>
        </w:tc>
      </w:tr>
      <w:tr w:rsidR="003C1F92" w:rsidRPr="004D7C5C" w:rsidTr="00BF799C">
        <w:trPr>
          <w:cantSplit/>
        </w:trPr>
        <w:tc>
          <w:tcPr>
            <w:tcW w:w="351" w:type="pct"/>
            <w:tcBorders>
              <w:bottom w:val="nil"/>
            </w:tcBorders>
            <w:vAlign w:val="center"/>
          </w:tcPr>
          <w:p w:rsidR="003C1F92" w:rsidRPr="004D7C5C" w:rsidRDefault="003C1F92" w:rsidP="00BF799C">
            <w:pPr>
              <w:jc w:val="center"/>
            </w:pPr>
            <w:r w:rsidRPr="004D7C5C">
              <w:t>2</w:t>
            </w:r>
          </w:p>
        </w:tc>
        <w:tc>
          <w:tcPr>
            <w:tcW w:w="2652" w:type="pct"/>
            <w:vAlign w:val="center"/>
          </w:tcPr>
          <w:p w:rsidR="003C1F92" w:rsidRPr="004D7C5C" w:rsidRDefault="003C1F92" w:rsidP="00BF799C">
            <w:pPr>
              <w:jc w:val="center"/>
            </w:pPr>
            <w:r w:rsidRPr="004D7C5C">
              <w:t xml:space="preserve">Проба </w:t>
            </w:r>
            <w:proofErr w:type="spellStart"/>
            <w:r w:rsidRPr="004D7C5C">
              <w:t>Ромберга</w:t>
            </w:r>
            <w:proofErr w:type="spellEnd"/>
            <w:r w:rsidRPr="004D7C5C">
              <w:t>, сек</w:t>
            </w:r>
          </w:p>
        </w:tc>
        <w:tc>
          <w:tcPr>
            <w:tcW w:w="447" w:type="pct"/>
            <w:vAlign w:val="center"/>
          </w:tcPr>
          <w:p w:rsidR="003C1F92" w:rsidRPr="004D7C5C" w:rsidRDefault="003C1F92" w:rsidP="00BF799C">
            <w:pPr>
              <w:jc w:val="center"/>
            </w:pPr>
            <w:r w:rsidRPr="004D7C5C">
              <w:t>5,4</w:t>
            </w:r>
          </w:p>
        </w:tc>
        <w:tc>
          <w:tcPr>
            <w:tcW w:w="447" w:type="pct"/>
            <w:vAlign w:val="center"/>
          </w:tcPr>
          <w:p w:rsidR="003C1F92" w:rsidRPr="004D7C5C" w:rsidRDefault="003C1F92" w:rsidP="00BF799C">
            <w:pPr>
              <w:jc w:val="center"/>
            </w:pPr>
            <w:r w:rsidRPr="004D7C5C">
              <w:t>7,8</w:t>
            </w:r>
          </w:p>
        </w:tc>
        <w:tc>
          <w:tcPr>
            <w:tcW w:w="552" w:type="pct"/>
            <w:vAlign w:val="center"/>
          </w:tcPr>
          <w:p w:rsidR="003C1F92" w:rsidRPr="004D7C5C" w:rsidRDefault="003C1F92" w:rsidP="00BF799C">
            <w:pPr>
              <w:jc w:val="center"/>
            </w:pPr>
            <w:r w:rsidRPr="004D7C5C">
              <w:t>2,4</w:t>
            </w:r>
          </w:p>
        </w:tc>
        <w:tc>
          <w:tcPr>
            <w:tcW w:w="552" w:type="pct"/>
            <w:vAlign w:val="center"/>
          </w:tcPr>
          <w:p w:rsidR="003C1F92" w:rsidRPr="004D7C5C" w:rsidRDefault="003C1F92" w:rsidP="00BF799C">
            <w:pPr>
              <w:jc w:val="center"/>
            </w:pPr>
            <w:r w:rsidRPr="004D7C5C">
              <w:t>30,8</w:t>
            </w:r>
          </w:p>
        </w:tc>
      </w:tr>
      <w:tr w:rsidR="003C1F92" w:rsidRPr="004D7C5C" w:rsidTr="00BF799C">
        <w:trPr>
          <w:cantSplit/>
        </w:trPr>
        <w:tc>
          <w:tcPr>
            <w:tcW w:w="351" w:type="pct"/>
            <w:vAlign w:val="center"/>
          </w:tcPr>
          <w:p w:rsidR="003C1F92" w:rsidRPr="004D7C5C" w:rsidRDefault="003C1F92" w:rsidP="00BF799C">
            <w:pPr>
              <w:jc w:val="center"/>
            </w:pPr>
            <w:r w:rsidRPr="004D7C5C">
              <w:t>3</w:t>
            </w:r>
          </w:p>
        </w:tc>
        <w:tc>
          <w:tcPr>
            <w:tcW w:w="2652" w:type="pct"/>
            <w:vAlign w:val="center"/>
          </w:tcPr>
          <w:p w:rsidR="003C1F92" w:rsidRPr="004D7C5C" w:rsidRDefault="003C1F92" w:rsidP="00BF799C">
            <w:pPr>
              <w:jc w:val="center"/>
            </w:pPr>
            <w:r w:rsidRPr="004D7C5C">
              <w:t>Слаломный бег, сек</w:t>
            </w:r>
          </w:p>
        </w:tc>
        <w:tc>
          <w:tcPr>
            <w:tcW w:w="447" w:type="pct"/>
            <w:vAlign w:val="center"/>
          </w:tcPr>
          <w:p w:rsidR="003C1F92" w:rsidRPr="004D7C5C" w:rsidRDefault="003C1F92" w:rsidP="00BF799C">
            <w:pPr>
              <w:jc w:val="center"/>
            </w:pPr>
            <w:r w:rsidRPr="004D7C5C">
              <w:t>1,6</w:t>
            </w:r>
          </w:p>
        </w:tc>
        <w:tc>
          <w:tcPr>
            <w:tcW w:w="447" w:type="pct"/>
            <w:vAlign w:val="center"/>
          </w:tcPr>
          <w:p w:rsidR="003C1F92" w:rsidRPr="004D7C5C" w:rsidRDefault="003C1F92" w:rsidP="00BF799C">
            <w:pPr>
              <w:jc w:val="center"/>
            </w:pPr>
            <w:r w:rsidRPr="004D7C5C">
              <w:t>1,4</w:t>
            </w:r>
          </w:p>
        </w:tc>
        <w:tc>
          <w:tcPr>
            <w:tcW w:w="552" w:type="pct"/>
            <w:vAlign w:val="center"/>
          </w:tcPr>
          <w:p w:rsidR="003C1F92" w:rsidRPr="004D7C5C" w:rsidRDefault="003C1F92" w:rsidP="00BF799C">
            <w:pPr>
              <w:jc w:val="center"/>
            </w:pPr>
            <w:r w:rsidRPr="004D7C5C">
              <w:t>0,2</w:t>
            </w:r>
          </w:p>
        </w:tc>
        <w:tc>
          <w:tcPr>
            <w:tcW w:w="552" w:type="pct"/>
            <w:vAlign w:val="center"/>
          </w:tcPr>
          <w:p w:rsidR="003C1F92" w:rsidRPr="004D7C5C" w:rsidRDefault="003C1F92" w:rsidP="00BF799C">
            <w:pPr>
              <w:jc w:val="center"/>
            </w:pPr>
            <w:r w:rsidRPr="004D7C5C">
              <w:t>14,2</w:t>
            </w:r>
          </w:p>
        </w:tc>
      </w:tr>
    </w:tbl>
    <w:p w:rsidR="003C1F92" w:rsidRPr="00BF799C" w:rsidRDefault="003C1F92" w:rsidP="00BF799C">
      <w:pPr>
        <w:spacing w:line="360" w:lineRule="auto"/>
        <w:ind w:left="709"/>
        <w:jc w:val="both"/>
        <w:rPr>
          <w:sz w:val="28"/>
          <w:szCs w:val="28"/>
          <w:lang w:val="en-US"/>
        </w:rPr>
      </w:pPr>
    </w:p>
    <w:p w:rsidR="003C1F92" w:rsidRPr="00BF799C" w:rsidRDefault="003C1F92" w:rsidP="00BF799C">
      <w:pPr>
        <w:spacing w:line="360" w:lineRule="auto"/>
        <w:ind w:firstLine="709"/>
        <w:jc w:val="both"/>
        <w:rPr>
          <w:sz w:val="28"/>
          <w:szCs w:val="28"/>
        </w:rPr>
      </w:pPr>
      <w:r w:rsidRPr="00BF799C">
        <w:rPr>
          <w:sz w:val="28"/>
          <w:szCs w:val="28"/>
        </w:rPr>
        <w:t xml:space="preserve">Как видно из таблиц, улучшения в каждом из показателей произошли незначительные, в среднем, на 18,7%. Наиболее заметны изменения в пробе </w:t>
      </w:r>
      <w:proofErr w:type="spellStart"/>
      <w:r w:rsidRPr="00BF799C">
        <w:rPr>
          <w:sz w:val="28"/>
          <w:szCs w:val="28"/>
        </w:rPr>
        <w:t>Ромберга</w:t>
      </w:r>
      <w:proofErr w:type="spellEnd"/>
      <w:r w:rsidRPr="00BF799C">
        <w:rPr>
          <w:sz w:val="28"/>
          <w:szCs w:val="28"/>
        </w:rPr>
        <w:t xml:space="preserve"> (30,8%), в остальных тестах ловля линейки и слаломный бег примерно одинаковый прирост показателей (11,3% и 14,2% соответственно).</w:t>
      </w:r>
    </w:p>
    <w:p w:rsidR="003C1F92" w:rsidRPr="00BF799C" w:rsidRDefault="003C1F92" w:rsidP="00D951E1">
      <w:pPr>
        <w:spacing w:line="360" w:lineRule="auto"/>
        <w:ind w:firstLine="709"/>
        <w:jc w:val="both"/>
        <w:rPr>
          <w:sz w:val="28"/>
          <w:szCs w:val="28"/>
        </w:rPr>
      </w:pPr>
      <w:r w:rsidRPr="00BF799C">
        <w:rPr>
          <w:sz w:val="28"/>
          <w:szCs w:val="28"/>
        </w:rPr>
        <w:t xml:space="preserve">Однако, не смотря на прирост показателей, развитие координационных </w:t>
      </w:r>
      <w:r w:rsidRPr="00BF799C">
        <w:rPr>
          <w:sz w:val="28"/>
          <w:szCs w:val="28"/>
        </w:rPr>
        <w:lastRenderedPageBreak/>
        <w:t xml:space="preserve">способностей после проведения эксперимента находится на уровне ниже среднего по всем контрольным испытаниям. </w:t>
      </w:r>
    </w:p>
    <w:p w:rsidR="003C1F92" w:rsidRPr="00BF799C" w:rsidRDefault="00D951E1" w:rsidP="00D951E1">
      <w:pPr>
        <w:spacing w:line="360" w:lineRule="auto"/>
        <w:ind w:firstLine="709"/>
        <w:jc w:val="both"/>
        <w:rPr>
          <w:sz w:val="28"/>
          <w:szCs w:val="28"/>
        </w:rPr>
      </w:pPr>
      <w:r>
        <w:rPr>
          <w:sz w:val="28"/>
          <w:szCs w:val="28"/>
        </w:rPr>
        <w:t>Экспериментальная группа.</w:t>
      </w:r>
    </w:p>
    <w:p w:rsidR="003C1F92" w:rsidRPr="00BF799C" w:rsidRDefault="003C1F92" w:rsidP="00D951E1">
      <w:pPr>
        <w:spacing w:line="360" w:lineRule="auto"/>
        <w:ind w:firstLine="709"/>
        <w:jc w:val="both"/>
        <w:rPr>
          <w:sz w:val="28"/>
          <w:szCs w:val="28"/>
        </w:rPr>
      </w:pPr>
      <w:r w:rsidRPr="00BF799C">
        <w:rPr>
          <w:sz w:val="28"/>
          <w:szCs w:val="28"/>
        </w:rPr>
        <w:t>Таблица 4</w:t>
      </w:r>
    </w:p>
    <w:p w:rsidR="003C1F92" w:rsidRPr="00BF799C" w:rsidRDefault="003C1F92" w:rsidP="00D951E1">
      <w:pPr>
        <w:spacing w:line="360" w:lineRule="auto"/>
        <w:ind w:firstLine="709"/>
        <w:jc w:val="both"/>
        <w:rPr>
          <w:sz w:val="28"/>
          <w:szCs w:val="28"/>
        </w:rPr>
      </w:pPr>
      <w:r w:rsidRPr="00BF799C">
        <w:rPr>
          <w:sz w:val="28"/>
          <w:szCs w:val="28"/>
        </w:rPr>
        <w:t xml:space="preserve">Показатели координационных способностей экспериментальной группы </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4198"/>
        <w:gridCol w:w="2004"/>
        <w:gridCol w:w="2007"/>
      </w:tblGrid>
      <w:tr w:rsidR="003C1F92" w:rsidRPr="004D7C5C" w:rsidTr="00D951E1">
        <w:trPr>
          <w:cantSplit/>
          <w:trHeight w:val="206"/>
        </w:trPr>
        <w:tc>
          <w:tcPr>
            <w:tcW w:w="657" w:type="pct"/>
            <w:vMerge w:val="restart"/>
            <w:vAlign w:val="center"/>
          </w:tcPr>
          <w:p w:rsidR="003C1F92" w:rsidRPr="004D7C5C" w:rsidRDefault="003C1F92" w:rsidP="00D951E1">
            <w:pPr>
              <w:jc w:val="center"/>
            </w:pPr>
            <w:r w:rsidRPr="004D7C5C">
              <w:t>№</w:t>
            </w:r>
            <w:r w:rsidR="00D951E1">
              <w:t xml:space="preserve"> </w:t>
            </w:r>
            <w:r w:rsidRPr="004D7C5C">
              <w:t xml:space="preserve"> </w:t>
            </w:r>
            <w:proofErr w:type="spellStart"/>
            <w:r w:rsidRPr="004D7C5C">
              <w:t>п\</w:t>
            </w:r>
            <w:proofErr w:type="gramStart"/>
            <w:r w:rsidRPr="004D7C5C">
              <w:t>п</w:t>
            </w:r>
            <w:proofErr w:type="spellEnd"/>
            <w:proofErr w:type="gramEnd"/>
          </w:p>
        </w:tc>
        <w:tc>
          <w:tcPr>
            <w:tcW w:w="2221" w:type="pct"/>
            <w:vMerge w:val="restart"/>
            <w:vAlign w:val="center"/>
          </w:tcPr>
          <w:p w:rsidR="003C1F92" w:rsidRPr="004D7C5C" w:rsidRDefault="003C1F92" w:rsidP="00D951E1">
            <w:pPr>
              <w:ind w:firstLine="709"/>
              <w:jc w:val="center"/>
            </w:pPr>
            <w:r w:rsidRPr="004D7C5C">
              <w:t>Контрольное испытание</w:t>
            </w:r>
          </w:p>
        </w:tc>
        <w:tc>
          <w:tcPr>
            <w:tcW w:w="2122" w:type="pct"/>
            <w:gridSpan w:val="2"/>
            <w:vAlign w:val="center"/>
          </w:tcPr>
          <w:p w:rsidR="003C1F92" w:rsidRPr="004D7C5C" w:rsidRDefault="003C1F92" w:rsidP="00D951E1">
            <w:pPr>
              <w:ind w:firstLine="709"/>
              <w:jc w:val="center"/>
            </w:pPr>
            <w:r w:rsidRPr="004D7C5C">
              <w:t>М</w:t>
            </w:r>
          </w:p>
        </w:tc>
      </w:tr>
      <w:tr w:rsidR="003C1F92" w:rsidRPr="004D7C5C" w:rsidTr="00D951E1">
        <w:trPr>
          <w:cantSplit/>
          <w:trHeight w:val="480"/>
        </w:trPr>
        <w:tc>
          <w:tcPr>
            <w:tcW w:w="657" w:type="pct"/>
            <w:vMerge/>
            <w:vAlign w:val="center"/>
          </w:tcPr>
          <w:p w:rsidR="003C1F92" w:rsidRPr="004D7C5C" w:rsidRDefault="003C1F92" w:rsidP="00D951E1">
            <w:pPr>
              <w:ind w:firstLine="709"/>
              <w:jc w:val="center"/>
            </w:pPr>
          </w:p>
        </w:tc>
        <w:tc>
          <w:tcPr>
            <w:tcW w:w="2221" w:type="pct"/>
            <w:vMerge/>
            <w:vAlign w:val="center"/>
          </w:tcPr>
          <w:p w:rsidR="003C1F92" w:rsidRPr="004D7C5C" w:rsidRDefault="003C1F92" w:rsidP="00D951E1">
            <w:pPr>
              <w:ind w:firstLine="709"/>
              <w:jc w:val="center"/>
            </w:pPr>
          </w:p>
        </w:tc>
        <w:tc>
          <w:tcPr>
            <w:tcW w:w="1060" w:type="pct"/>
            <w:vAlign w:val="center"/>
          </w:tcPr>
          <w:p w:rsidR="003C1F92" w:rsidRPr="004D7C5C" w:rsidRDefault="003C1F92" w:rsidP="00D951E1">
            <w:pPr>
              <w:ind w:firstLine="709"/>
              <w:jc w:val="center"/>
            </w:pPr>
            <w:r w:rsidRPr="004D7C5C">
              <w:t>сентябрь</w:t>
            </w:r>
          </w:p>
        </w:tc>
        <w:tc>
          <w:tcPr>
            <w:tcW w:w="1062" w:type="pct"/>
            <w:vAlign w:val="center"/>
          </w:tcPr>
          <w:p w:rsidR="003C1F92" w:rsidRPr="004D7C5C" w:rsidRDefault="003C1F92" w:rsidP="00D951E1">
            <w:pPr>
              <w:ind w:firstLine="709"/>
              <w:jc w:val="center"/>
            </w:pPr>
            <w:r w:rsidRPr="004D7C5C">
              <w:t>март</w:t>
            </w:r>
          </w:p>
        </w:tc>
      </w:tr>
      <w:tr w:rsidR="003C1F92" w:rsidRPr="004D7C5C" w:rsidTr="00D951E1">
        <w:trPr>
          <w:cantSplit/>
          <w:trHeight w:val="217"/>
        </w:trPr>
        <w:tc>
          <w:tcPr>
            <w:tcW w:w="657" w:type="pct"/>
            <w:vAlign w:val="center"/>
          </w:tcPr>
          <w:p w:rsidR="003C1F92" w:rsidRPr="004D7C5C" w:rsidRDefault="003C1F92" w:rsidP="00D951E1">
            <w:pPr>
              <w:ind w:firstLine="709"/>
              <w:jc w:val="center"/>
            </w:pPr>
            <w:r w:rsidRPr="004D7C5C">
              <w:t>1</w:t>
            </w:r>
          </w:p>
        </w:tc>
        <w:tc>
          <w:tcPr>
            <w:tcW w:w="2221" w:type="pct"/>
            <w:vAlign w:val="center"/>
          </w:tcPr>
          <w:p w:rsidR="003C1F92" w:rsidRPr="004D7C5C" w:rsidRDefault="003C1F92" w:rsidP="00D951E1">
            <w:pPr>
              <w:ind w:firstLine="709"/>
              <w:jc w:val="center"/>
            </w:pPr>
            <w:r w:rsidRPr="004D7C5C">
              <w:t xml:space="preserve">Ловля линейки, </w:t>
            </w:r>
            <w:proofErr w:type="gramStart"/>
            <w:r w:rsidRPr="004D7C5C">
              <w:t>см</w:t>
            </w:r>
            <w:proofErr w:type="gramEnd"/>
          </w:p>
        </w:tc>
        <w:tc>
          <w:tcPr>
            <w:tcW w:w="1060" w:type="pct"/>
            <w:vAlign w:val="center"/>
          </w:tcPr>
          <w:p w:rsidR="003C1F92" w:rsidRPr="004D7C5C" w:rsidRDefault="003C1F92" w:rsidP="00D951E1">
            <w:pPr>
              <w:ind w:firstLine="709"/>
              <w:jc w:val="center"/>
            </w:pPr>
            <w:r w:rsidRPr="004D7C5C">
              <w:t>23,1</w:t>
            </w:r>
          </w:p>
        </w:tc>
        <w:tc>
          <w:tcPr>
            <w:tcW w:w="1062" w:type="pct"/>
            <w:vAlign w:val="center"/>
          </w:tcPr>
          <w:p w:rsidR="003C1F92" w:rsidRPr="004D7C5C" w:rsidRDefault="003C1F92" w:rsidP="00D951E1">
            <w:pPr>
              <w:ind w:firstLine="709"/>
              <w:jc w:val="center"/>
            </w:pPr>
            <w:r w:rsidRPr="004D7C5C">
              <w:t>21</w:t>
            </w:r>
          </w:p>
        </w:tc>
      </w:tr>
      <w:tr w:rsidR="003C1F92" w:rsidRPr="004D7C5C" w:rsidTr="00D951E1">
        <w:trPr>
          <w:cantSplit/>
          <w:trHeight w:val="138"/>
        </w:trPr>
        <w:tc>
          <w:tcPr>
            <w:tcW w:w="657" w:type="pct"/>
            <w:vAlign w:val="center"/>
          </w:tcPr>
          <w:p w:rsidR="003C1F92" w:rsidRPr="004D7C5C" w:rsidRDefault="003C1F92" w:rsidP="00D951E1">
            <w:pPr>
              <w:ind w:firstLine="709"/>
              <w:jc w:val="center"/>
            </w:pPr>
            <w:r w:rsidRPr="004D7C5C">
              <w:t>2</w:t>
            </w:r>
          </w:p>
        </w:tc>
        <w:tc>
          <w:tcPr>
            <w:tcW w:w="2221" w:type="pct"/>
            <w:vAlign w:val="center"/>
          </w:tcPr>
          <w:p w:rsidR="003C1F92" w:rsidRPr="004D7C5C" w:rsidRDefault="003C1F92" w:rsidP="00D951E1">
            <w:pPr>
              <w:ind w:firstLine="709"/>
              <w:jc w:val="center"/>
            </w:pPr>
            <w:r w:rsidRPr="004D7C5C">
              <w:t xml:space="preserve">Проба </w:t>
            </w:r>
            <w:proofErr w:type="spellStart"/>
            <w:r w:rsidRPr="004D7C5C">
              <w:t>Ромберга</w:t>
            </w:r>
            <w:proofErr w:type="spellEnd"/>
            <w:r w:rsidRPr="004D7C5C">
              <w:t>, сек</w:t>
            </w:r>
          </w:p>
        </w:tc>
        <w:tc>
          <w:tcPr>
            <w:tcW w:w="1060" w:type="pct"/>
            <w:vAlign w:val="center"/>
          </w:tcPr>
          <w:p w:rsidR="003C1F92" w:rsidRPr="004D7C5C" w:rsidRDefault="003C1F92" w:rsidP="00D951E1">
            <w:pPr>
              <w:ind w:firstLine="709"/>
              <w:jc w:val="center"/>
            </w:pPr>
            <w:r w:rsidRPr="004D7C5C">
              <w:t>5,8</w:t>
            </w:r>
          </w:p>
        </w:tc>
        <w:tc>
          <w:tcPr>
            <w:tcW w:w="1062" w:type="pct"/>
            <w:vAlign w:val="center"/>
          </w:tcPr>
          <w:p w:rsidR="003C1F92" w:rsidRPr="004D7C5C" w:rsidRDefault="003C1F92" w:rsidP="00D951E1">
            <w:pPr>
              <w:ind w:firstLine="709"/>
              <w:jc w:val="center"/>
            </w:pPr>
            <w:r w:rsidRPr="004D7C5C">
              <w:t>9,9</w:t>
            </w:r>
          </w:p>
        </w:tc>
      </w:tr>
      <w:tr w:rsidR="003C1F92" w:rsidRPr="004D7C5C" w:rsidTr="00D951E1">
        <w:trPr>
          <w:cantSplit/>
          <w:trHeight w:val="72"/>
        </w:trPr>
        <w:tc>
          <w:tcPr>
            <w:tcW w:w="657" w:type="pct"/>
            <w:vAlign w:val="center"/>
          </w:tcPr>
          <w:p w:rsidR="003C1F92" w:rsidRPr="004D7C5C" w:rsidRDefault="003C1F92" w:rsidP="00D951E1">
            <w:pPr>
              <w:ind w:firstLine="709"/>
              <w:jc w:val="center"/>
            </w:pPr>
            <w:r w:rsidRPr="004D7C5C">
              <w:t>3</w:t>
            </w:r>
          </w:p>
        </w:tc>
        <w:tc>
          <w:tcPr>
            <w:tcW w:w="2221" w:type="pct"/>
            <w:vAlign w:val="center"/>
          </w:tcPr>
          <w:p w:rsidR="003C1F92" w:rsidRPr="004D7C5C" w:rsidRDefault="003C1F92" w:rsidP="00D951E1">
            <w:pPr>
              <w:ind w:firstLine="709"/>
              <w:jc w:val="center"/>
            </w:pPr>
            <w:r w:rsidRPr="004D7C5C">
              <w:t>Слаломный бег, сек</w:t>
            </w:r>
          </w:p>
        </w:tc>
        <w:tc>
          <w:tcPr>
            <w:tcW w:w="1060" w:type="pct"/>
            <w:vAlign w:val="center"/>
          </w:tcPr>
          <w:p w:rsidR="003C1F92" w:rsidRPr="004D7C5C" w:rsidRDefault="003C1F92" w:rsidP="00D951E1">
            <w:pPr>
              <w:ind w:firstLine="709"/>
              <w:jc w:val="center"/>
            </w:pPr>
            <w:r w:rsidRPr="004D7C5C">
              <w:t>1,7</w:t>
            </w:r>
          </w:p>
        </w:tc>
        <w:tc>
          <w:tcPr>
            <w:tcW w:w="1062" w:type="pct"/>
            <w:vAlign w:val="center"/>
          </w:tcPr>
          <w:p w:rsidR="003C1F92" w:rsidRPr="004D7C5C" w:rsidRDefault="003C1F92" w:rsidP="00D951E1">
            <w:pPr>
              <w:ind w:firstLine="709"/>
              <w:jc w:val="center"/>
            </w:pPr>
            <w:r w:rsidRPr="004D7C5C">
              <w:t>1,3</w:t>
            </w:r>
          </w:p>
        </w:tc>
      </w:tr>
    </w:tbl>
    <w:p w:rsidR="003C1F92" w:rsidRPr="00BF799C" w:rsidRDefault="003C1F92" w:rsidP="00BF799C">
      <w:pPr>
        <w:spacing w:line="360" w:lineRule="auto"/>
        <w:ind w:left="709"/>
        <w:jc w:val="both"/>
        <w:rPr>
          <w:sz w:val="28"/>
          <w:szCs w:val="28"/>
          <w:lang w:val="en-US"/>
        </w:rPr>
      </w:pPr>
    </w:p>
    <w:p w:rsidR="003C1F92" w:rsidRPr="00BF799C" w:rsidRDefault="003C1F92" w:rsidP="00D951E1">
      <w:pPr>
        <w:spacing w:line="360" w:lineRule="auto"/>
        <w:ind w:firstLine="709"/>
        <w:jc w:val="both"/>
        <w:rPr>
          <w:sz w:val="28"/>
          <w:szCs w:val="28"/>
        </w:rPr>
      </w:pPr>
      <w:r w:rsidRPr="00BF799C">
        <w:rPr>
          <w:sz w:val="28"/>
          <w:szCs w:val="28"/>
        </w:rPr>
        <w:t>Таблица 5</w:t>
      </w:r>
    </w:p>
    <w:p w:rsidR="003C1F92" w:rsidRPr="00BF799C" w:rsidRDefault="003C1F92" w:rsidP="00D951E1">
      <w:pPr>
        <w:spacing w:line="360" w:lineRule="auto"/>
        <w:ind w:firstLine="709"/>
        <w:jc w:val="both"/>
        <w:rPr>
          <w:sz w:val="28"/>
          <w:szCs w:val="28"/>
        </w:rPr>
      </w:pPr>
      <w:r w:rsidRPr="00BF799C">
        <w:rPr>
          <w:sz w:val="28"/>
          <w:szCs w:val="28"/>
        </w:rPr>
        <w:t xml:space="preserve">Оценка уровня координационных способностей </w:t>
      </w:r>
      <w:r w:rsidR="00D951E1">
        <w:rPr>
          <w:sz w:val="28"/>
          <w:szCs w:val="28"/>
        </w:rPr>
        <w:t>экспериментальной группы.</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4536"/>
        <w:gridCol w:w="2005"/>
        <w:gridCol w:w="2008"/>
      </w:tblGrid>
      <w:tr w:rsidR="003C1F92" w:rsidRPr="004D7C5C" w:rsidTr="00D951E1">
        <w:trPr>
          <w:cantSplit/>
          <w:trHeight w:val="460"/>
        </w:trPr>
        <w:tc>
          <w:tcPr>
            <w:tcW w:w="437" w:type="pct"/>
            <w:vMerge w:val="restart"/>
            <w:vAlign w:val="center"/>
          </w:tcPr>
          <w:p w:rsidR="003C1F92" w:rsidRPr="004D7C5C" w:rsidRDefault="003C1F92" w:rsidP="00D951E1">
            <w:pPr>
              <w:jc w:val="center"/>
            </w:pPr>
            <w:r w:rsidRPr="004D7C5C">
              <w:t xml:space="preserve">№ </w:t>
            </w:r>
            <w:proofErr w:type="spellStart"/>
            <w:r w:rsidRPr="004D7C5C">
              <w:t>п\</w:t>
            </w:r>
            <w:proofErr w:type="gramStart"/>
            <w:r w:rsidRPr="004D7C5C">
              <w:t>п</w:t>
            </w:r>
            <w:proofErr w:type="spellEnd"/>
            <w:proofErr w:type="gramEnd"/>
          </w:p>
        </w:tc>
        <w:tc>
          <w:tcPr>
            <w:tcW w:w="2421" w:type="pct"/>
            <w:vMerge w:val="restart"/>
            <w:vAlign w:val="center"/>
          </w:tcPr>
          <w:p w:rsidR="003C1F92" w:rsidRPr="004D7C5C" w:rsidRDefault="003C1F92" w:rsidP="00D951E1">
            <w:pPr>
              <w:jc w:val="center"/>
            </w:pPr>
            <w:r w:rsidRPr="004D7C5C">
              <w:t>Контрольное испытание</w:t>
            </w:r>
          </w:p>
        </w:tc>
        <w:tc>
          <w:tcPr>
            <w:tcW w:w="2143" w:type="pct"/>
            <w:gridSpan w:val="2"/>
            <w:vAlign w:val="center"/>
          </w:tcPr>
          <w:p w:rsidR="003C1F92" w:rsidRPr="004D7C5C" w:rsidRDefault="003C1F92" w:rsidP="00D951E1">
            <w:pPr>
              <w:jc w:val="center"/>
            </w:pPr>
            <w:r w:rsidRPr="004D7C5C">
              <w:t>Оценка уровней</w:t>
            </w:r>
          </w:p>
        </w:tc>
      </w:tr>
      <w:tr w:rsidR="003C1F92" w:rsidRPr="004D7C5C" w:rsidTr="00D951E1">
        <w:trPr>
          <w:cantSplit/>
          <w:trHeight w:val="70"/>
        </w:trPr>
        <w:tc>
          <w:tcPr>
            <w:tcW w:w="437" w:type="pct"/>
            <w:vMerge/>
            <w:vAlign w:val="center"/>
          </w:tcPr>
          <w:p w:rsidR="003C1F92" w:rsidRPr="004D7C5C" w:rsidRDefault="003C1F92" w:rsidP="00D951E1">
            <w:pPr>
              <w:jc w:val="center"/>
            </w:pPr>
          </w:p>
        </w:tc>
        <w:tc>
          <w:tcPr>
            <w:tcW w:w="2421" w:type="pct"/>
            <w:vMerge/>
            <w:vAlign w:val="center"/>
          </w:tcPr>
          <w:p w:rsidR="003C1F92" w:rsidRPr="004D7C5C" w:rsidRDefault="003C1F92" w:rsidP="00D951E1">
            <w:pPr>
              <w:jc w:val="center"/>
            </w:pPr>
          </w:p>
        </w:tc>
        <w:tc>
          <w:tcPr>
            <w:tcW w:w="1070" w:type="pct"/>
            <w:vAlign w:val="center"/>
          </w:tcPr>
          <w:p w:rsidR="003C1F92" w:rsidRPr="004D7C5C" w:rsidRDefault="003C1F92" w:rsidP="00D951E1">
            <w:pPr>
              <w:jc w:val="center"/>
            </w:pPr>
            <w:r w:rsidRPr="004D7C5C">
              <w:t>сентябрь</w:t>
            </w:r>
          </w:p>
        </w:tc>
        <w:tc>
          <w:tcPr>
            <w:tcW w:w="1072" w:type="pct"/>
            <w:vAlign w:val="center"/>
          </w:tcPr>
          <w:p w:rsidR="003C1F92" w:rsidRPr="004D7C5C" w:rsidRDefault="003C1F92" w:rsidP="00D951E1">
            <w:pPr>
              <w:jc w:val="center"/>
            </w:pPr>
            <w:r w:rsidRPr="004D7C5C">
              <w:t>март</w:t>
            </w:r>
          </w:p>
        </w:tc>
      </w:tr>
      <w:tr w:rsidR="003C1F92" w:rsidRPr="004D7C5C" w:rsidTr="00D951E1">
        <w:trPr>
          <w:cantSplit/>
          <w:trHeight w:val="201"/>
        </w:trPr>
        <w:tc>
          <w:tcPr>
            <w:tcW w:w="437" w:type="pct"/>
            <w:vAlign w:val="center"/>
          </w:tcPr>
          <w:p w:rsidR="003C1F92" w:rsidRPr="004D7C5C" w:rsidRDefault="003C1F92" w:rsidP="00D951E1">
            <w:pPr>
              <w:jc w:val="center"/>
            </w:pPr>
            <w:r w:rsidRPr="004D7C5C">
              <w:t>1</w:t>
            </w:r>
          </w:p>
        </w:tc>
        <w:tc>
          <w:tcPr>
            <w:tcW w:w="2421" w:type="pct"/>
            <w:vAlign w:val="center"/>
          </w:tcPr>
          <w:p w:rsidR="003C1F92" w:rsidRPr="004D7C5C" w:rsidRDefault="003C1F92" w:rsidP="00D951E1">
            <w:pPr>
              <w:jc w:val="center"/>
            </w:pPr>
            <w:r w:rsidRPr="004D7C5C">
              <w:t xml:space="preserve">Ловля линейки, </w:t>
            </w:r>
            <w:proofErr w:type="gramStart"/>
            <w:r w:rsidRPr="004D7C5C">
              <w:t>см</w:t>
            </w:r>
            <w:proofErr w:type="gramEnd"/>
          </w:p>
        </w:tc>
        <w:tc>
          <w:tcPr>
            <w:tcW w:w="1070" w:type="pct"/>
            <w:vAlign w:val="center"/>
          </w:tcPr>
          <w:p w:rsidR="003C1F92" w:rsidRPr="004D7C5C" w:rsidRDefault="003C1F92" w:rsidP="00D951E1">
            <w:pPr>
              <w:jc w:val="center"/>
            </w:pPr>
            <w:r w:rsidRPr="004D7C5C">
              <w:t>низкий</w:t>
            </w:r>
          </w:p>
        </w:tc>
        <w:tc>
          <w:tcPr>
            <w:tcW w:w="1072" w:type="pct"/>
            <w:vAlign w:val="center"/>
          </w:tcPr>
          <w:p w:rsidR="003C1F92" w:rsidRPr="004D7C5C" w:rsidRDefault="003C1F92" w:rsidP="00D951E1">
            <w:pPr>
              <w:jc w:val="center"/>
            </w:pPr>
            <w:r w:rsidRPr="004D7C5C">
              <w:t>ниже среднего</w:t>
            </w:r>
          </w:p>
        </w:tc>
      </w:tr>
      <w:tr w:rsidR="003C1F92" w:rsidRPr="004D7C5C" w:rsidTr="00D951E1">
        <w:trPr>
          <w:cantSplit/>
          <w:trHeight w:val="278"/>
        </w:trPr>
        <w:tc>
          <w:tcPr>
            <w:tcW w:w="437" w:type="pct"/>
            <w:vAlign w:val="center"/>
          </w:tcPr>
          <w:p w:rsidR="003C1F92" w:rsidRPr="004D7C5C" w:rsidRDefault="003C1F92" w:rsidP="00D951E1">
            <w:pPr>
              <w:jc w:val="center"/>
            </w:pPr>
            <w:r w:rsidRPr="004D7C5C">
              <w:t>2</w:t>
            </w:r>
          </w:p>
        </w:tc>
        <w:tc>
          <w:tcPr>
            <w:tcW w:w="2421" w:type="pct"/>
            <w:vAlign w:val="center"/>
          </w:tcPr>
          <w:p w:rsidR="003C1F92" w:rsidRPr="004D7C5C" w:rsidRDefault="003C1F92" w:rsidP="00D951E1">
            <w:pPr>
              <w:jc w:val="center"/>
            </w:pPr>
            <w:r w:rsidRPr="004D7C5C">
              <w:t xml:space="preserve">Проба </w:t>
            </w:r>
            <w:proofErr w:type="spellStart"/>
            <w:r w:rsidRPr="004D7C5C">
              <w:t>Ромберга</w:t>
            </w:r>
            <w:proofErr w:type="spellEnd"/>
            <w:r w:rsidRPr="004D7C5C">
              <w:t>, сек</w:t>
            </w:r>
          </w:p>
        </w:tc>
        <w:tc>
          <w:tcPr>
            <w:tcW w:w="1070" w:type="pct"/>
            <w:vAlign w:val="center"/>
          </w:tcPr>
          <w:p w:rsidR="003C1F92" w:rsidRPr="004D7C5C" w:rsidRDefault="003C1F92" w:rsidP="00D951E1">
            <w:pPr>
              <w:jc w:val="center"/>
            </w:pPr>
            <w:r w:rsidRPr="004D7C5C">
              <w:t>ниже среднего</w:t>
            </w:r>
          </w:p>
        </w:tc>
        <w:tc>
          <w:tcPr>
            <w:tcW w:w="1072" w:type="pct"/>
            <w:vAlign w:val="center"/>
          </w:tcPr>
          <w:p w:rsidR="003C1F92" w:rsidRPr="004D7C5C" w:rsidRDefault="003C1F92" w:rsidP="00D951E1">
            <w:pPr>
              <w:jc w:val="center"/>
            </w:pPr>
            <w:r w:rsidRPr="004D7C5C">
              <w:t>ниже среднего</w:t>
            </w:r>
          </w:p>
        </w:tc>
      </w:tr>
      <w:tr w:rsidR="003C1F92" w:rsidRPr="004D7C5C" w:rsidTr="00D951E1">
        <w:trPr>
          <w:cantSplit/>
          <w:trHeight w:val="197"/>
        </w:trPr>
        <w:tc>
          <w:tcPr>
            <w:tcW w:w="437" w:type="pct"/>
            <w:vAlign w:val="center"/>
          </w:tcPr>
          <w:p w:rsidR="003C1F92" w:rsidRPr="004D7C5C" w:rsidRDefault="003C1F92" w:rsidP="00D951E1">
            <w:pPr>
              <w:jc w:val="center"/>
            </w:pPr>
            <w:r w:rsidRPr="004D7C5C">
              <w:t>3</w:t>
            </w:r>
          </w:p>
        </w:tc>
        <w:tc>
          <w:tcPr>
            <w:tcW w:w="2421" w:type="pct"/>
            <w:vAlign w:val="center"/>
          </w:tcPr>
          <w:p w:rsidR="003C1F92" w:rsidRPr="004D7C5C" w:rsidRDefault="003C1F92" w:rsidP="00D951E1">
            <w:pPr>
              <w:jc w:val="center"/>
            </w:pPr>
            <w:r w:rsidRPr="004D7C5C">
              <w:t>Слаломный бег, сек</w:t>
            </w:r>
          </w:p>
        </w:tc>
        <w:tc>
          <w:tcPr>
            <w:tcW w:w="1070" w:type="pct"/>
            <w:vAlign w:val="center"/>
          </w:tcPr>
          <w:p w:rsidR="003C1F92" w:rsidRPr="004D7C5C" w:rsidRDefault="003C1F92" w:rsidP="00D951E1">
            <w:pPr>
              <w:jc w:val="center"/>
            </w:pPr>
            <w:r w:rsidRPr="004D7C5C">
              <w:t>низкий</w:t>
            </w:r>
          </w:p>
        </w:tc>
        <w:tc>
          <w:tcPr>
            <w:tcW w:w="1072" w:type="pct"/>
            <w:vAlign w:val="center"/>
          </w:tcPr>
          <w:p w:rsidR="003C1F92" w:rsidRPr="004D7C5C" w:rsidRDefault="003C1F92" w:rsidP="00D951E1">
            <w:pPr>
              <w:jc w:val="center"/>
            </w:pPr>
            <w:r w:rsidRPr="004D7C5C">
              <w:t>ниже среднего</w:t>
            </w:r>
          </w:p>
        </w:tc>
      </w:tr>
    </w:tbl>
    <w:p w:rsidR="003C1F92" w:rsidRPr="00BF799C" w:rsidRDefault="003C1F92" w:rsidP="00BF799C">
      <w:pPr>
        <w:spacing w:line="360" w:lineRule="auto"/>
        <w:ind w:left="709"/>
        <w:jc w:val="both"/>
        <w:rPr>
          <w:sz w:val="28"/>
          <w:szCs w:val="28"/>
          <w:lang w:val="en-US"/>
        </w:rPr>
      </w:pPr>
    </w:p>
    <w:p w:rsidR="003C1F92" w:rsidRPr="00BF799C" w:rsidRDefault="003C1F92" w:rsidP="00D951E1">
      <w:pPr>
        <w:spacing w:line="360" w:lineRule="auto"/>
        <w:ind w:firstLine="709"/>
        <w:jc w:val="both"/>
        <w:rPr>
          <w:sz w:val="28"/>
          <w:szCs w:val="28"/>
        </w:rPr>
      </w:pPr>
      <w:r w:rsidRPr="00BF799C">
        <w:rPr>
          <w:sz w:val="28"/>
          <w:szCs w:val="28"/>
        </w:rPr>
        <w:t>Таблица 6</w:t>
      </w:r>
    </w:p>
    <w:p w:rsidR="003C1F92" w:rsidRPr="00BF799C" w:rsidRDefault="003C1F92" w:rsidP="00D951E1">
      <w:pPr>
        <w:spacing w:line="360" w:lineRule="auto"/>
        <w:ind w:firstLine="709"/>
        <w:jc w:val="both"/>
        <w:rPr>
          <w:sz w:val="28"/>
          <w:szCs w:val="28"/>
        </w:rPr>
      </w:pPr>
      <w:r w:rsidRPr="00BF799C">
        <w:rPr>
          <w:sz w:val="28"/>
          <w:szCs w:val="28"/>
        </w:rPr>
        <w:t xml:space="preserve">Улучшение уровня координационных способностей с сентября по март </w:t>
      </w:r>
      <w:r w:rsidR="00D951E1">
        <w:rPr>
          <w:sz w:val="28"/>
          <w:szCs w:val="28"/>
        </w:rPr>
        <w:t>2013</w:t>
      </w:r>
      <w:r w:rsidRPr="00BF799C">
        <w:rPr>
          <w:sz w:val="28"/>
          <w:szCs w:val="28"/>
        </w:rPr>
        <w:t xml:space="preserve"> – 201</w:t>
      </w:r>
      <w:r w:rsidR="00D951E1">
        <w:rPr>
          <w:sz w:val="28"/>
          <w:szCs w:val="28"/>
        </w:rPr>
        <w:t>4</w:t>
      </w:r>
      <w:r w:rsidRPr="00BF799C">
        <w:rPr>
          <w:sz w:val="28"/>
          <w:szCs w:val="28"/>
        </w:rPr>
        <w:t xml:space="preserve"> года </w:t>
      </w: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679"/>
        <w:gridCol w:w="861"/>
        <w:gridCol w:w="861"/>
        <w:gridCol w:w="1063"/>
        <w:gridCol w:w="1060"/>
      </w:tblGrid>
      <w:tr w:rsidR="003C1F92" w:rsidRPr="004D7C5C" w:rsidTr="00D951E1">
        <w:trPr>
          <w:cantSplit/>
        </w:trPr>
        <w:tc>
          <w:tcPr>
            <w:tcW w:w="367" w:type="pct"/>
            <w:vAlign w:val="center"/>
          </w:tcPr>
          <w:p w:rsidR="003C1F92" w:rsidRPr="004D7C5C" w:rsidRDefault="003C1F92" w:rsidP="00D951E1">
            <w:pPr>
              <w:jc w:val="center"/>
            </w:pPr>
            <w:r w:rsidRPr="004D7C5C">
              <w:t>№</w:t>
            </w:r>
          </w:p>
          <w:p w:rsidR="003C1F92" w:rsidRPr="004D7C5C" w:rsidRDefault="003C1F92" w:rsidP="00D951E1">
            <w:pPr>
              <w:jc w:val="center"/>
            </w:pPr>
            <w:proofErr w:type="spellStart"/>
            <w:r w:rsidRPr="004D7C5C">
              <w:t>п\</w:t>
            </w:r>
            <w:proofErr w:type="gramStart"/>
            <w:r w:rsidRPr="004D7C5C">
              <w:t>п</w:t>
            </w:r>
            <w:proofErr w:type="spellEnd"/>
            <w:proofErr w:type="gramEnd"/>
          </w:p>
        </w:tc>
        <w:tc>
          <w:tcPr>
            <w:tcW w:w="2543" w:type="pct"/>
            <w:vAlign w:val="center"/>
          </w:tcPr>
          <w:p w:rsidR="003C1F92" w:rsidRPr="004D7C5C" w:rsidRDefault="003C1F92" w:rsidP="00D951E1">
            <w:pPr>
              <w:jc w:val="center"/>
            </w:pPr>
            <w:r w:rsidRPr="004D7C5C">
              <w:t>Контрольное испытание</w:t>
            </w:r>
          </w:p>
        </w:tc>
        <w:tc>
          <w:tcPr>
            <w:tcW w:w="468" w:type="pct"/>
            <w:vAlign w:val="center"/>
          </w:tcPr>
          <w:p w:rsidR="003C1F92" w:rsidRPr="004D7C5C" w:rsidRDefault="003C1F92" w:rsidP="00D951E1">
            <w:pPr>
              <w:jc w:val="center"/>
            </w:pPr>
            <w:r w:rsidRPr="004D7C5C">
              <w:t>М</w:t>
            </w:r>
            <w:proofErr w:type="gramStart"/>
            <w:r w:rsidRPr="004D7C5C">
              <w:t>1</w:t>
            </w:r>
            <w:proofErr w:type="gramEnd"/>
          </w:p>
        </w:tc>
        <w:tc>
          <w:tcPr>
            <w:tcW w:w="468" w:type="pct"/>
            <w:vAlign w:val="center"/>
          </w:tcPr>
          <w:p w:rsidR="003C1F92" w:rsidRPr="004D7C5C" w:rsidRDefault="003C1F92" w:rsidP="00D951E1">
            <w:pPr>
              <w:jc w:val="center"/>
            </w:pPr>
            <w:r w:rsidRPr="004D7C5C">
              <w:t>М</w:t>
            </w:r>
            <w:proofErr w:type="gramStart"/>
            <w:r w:rsidRPr="004D7C5C">
              <w:t>2</w:t>
            </w:r>
            <w:proofErr w:type="gramEnd"/>
          </w:p>
        </w:tc>
        <w:tc>
          <w:tcPr>
            <w:tcW w:w="578" w:type="pct"/>
            <w:vAlign w:val="center"/>
          </w:tcPr>
          <w:p w:rsidR="003C1F92" w:rsidRPr="004D7C5C" w:rsidRDefault="003C1F92" w:rsidP="00D951E1">
            <w:pPr>
              <w:jc w:val="center"/>
            </w:pPr>
            <w:r w:rsidRPr="004D7C5C">
              <w:t>М2-М1</w:t>
            </w:r>
          </w:p>
        </w:tc>
        <w:tc>
          <w:tcPr>
            <w:tcW w:w="577" w:type="pct"/>
            <w:vAlign w:val="center"/>
          </w:tcPr>
          <w:p w:rsidR="003C1F92" w:rsidRPr="004D7C5C" w:rsidRDefault="003C1F92" w:rsidP="00D951E1">
            <w:pPr>
              <w:jc w:val="center"/>
            </w:pPr>
            <w:r w:rsidRPr="004D7C5C">
              <w:t>%</w:t>
            </w:r>
          </w:p>
        </w:tc>
      </w:tr>
      <w:tr w:rsidR="003C1F92" w:rsidRPr="004D7C5C" w:rsidTr="00D951E1">
        <w:trPr>
          <w:cantSplit/>
          <w:trHeight w:val="103"/>
        </w:trPr>
        <w:tc>
          <w:tcPr>
            <w:tcW w:w="367" w:type="pct"/>
            <w:vAlign w:val="center"/>
          </w:tcPr>
          <w:p w:rsidR="003C1F92" w:rsidRPr="004D7C5C" w:rsidRDefault="003C1F92" w:rsidP="00D951E1">
            <w:pPr>
              <w:jc w:val="center"/>
            </w:pPr>
            <w:r w:rsidRPr="004D7C5C">
              <w:t>1</w:t>
            </w:r>
          </w:p>
        </w:tc>
        <w:tc>
          <w:tcPr>
            <w:tcW w:w="2543" w:type="pct"/>
            <w:vAlign w:val="center"/>
          </w:tcPr>
          <w:p w:rsidR="003C1F92" w:rsidRPr="004D7C5C" w:rsidRDefault="003C1F92" w:rsidP="00D951E1">
            <w:pPr>
              <w:jc w:val="center"/>
            </w:pPr>
            <w:r w:rsidRPr="004D7C5C">
              <w:t xml:space="preserve">Ловля линейки, </w:t>
            </w:r>
            <w:proofErr w:type="gramStart"/>
            <w:r w:rsidRPr="004D7C5C">
              <w:t>см</w:t>
            </w:r>
            <w:proofErr w:type="gramEnd"/>
          </w:p>
        </w:tc>
        <w:tc>
          <w:tcPr>
            <w:tcW w:w="468" w:type="pct"/>
            <w:vAlign w:val="center"/>
          </w:tcPr>
          <w:p w:rsidR="003C1F92" w:rsidRPr="004D7C5C" w:rsidRDefault="003C1F92" w:rsidP="00D951E1">
            <w:pPr>
              <w:jc w:val="center"/>
            </w:pPr>
            <w:r w:rsidRPr="004D7C5C">
              <w:t>23,1</w:t>
            </w:r>
          </w:p>
        </w:tc>
        <w:tc>
          <w:tcPr>
            <w:tcW w:w="468" w:type="pct"/>
            <w:vAlign w:val="center"/>
          </w:tcPr>
          <w:p w:rsidR="003C1F92" w:rsidRPr="004D7C5C" w:rsidRDefault="003C1F92" w:rsidP="00D951E1">
            <w:pPr>
              <w:jc w:val="center"/>
            </w:pPr>
            <w:r w:rsidRPr="004D7C5C">
              <w:t>20,6</w:t>
            </w:r>
          </w:p>
        </w:tc>
        <w:tc>
          <w:tcPr>
            <w:tcW w:w="578" w:type="pct"/>
            <w:vAlign w:val="center"/>
          </w:tcPr>
          <w:p w:rsidR="003C1F92" w:rsidRPr="004D7C5C" w:rsidRDefault="003C1F92" w:rsidP="00D951E1">
            <w:pPr>
              <w:jc w:val="center"/>
            </w:pPr>
            <w:r w:rsidRPr="004D7C5C">
              <w:t>2,5</w:t>
            </w:r>
          </w:p>
        </w:tc>
        <w:tc>
          <w:tcPr>
            <w:tcW w:w="577" w:type="pct"/>
            <w:vAlign w:val="center"/>
          </w:tcPr>
          <w:p w:rsidR="003C1F92" w:rsidRPr="004D7C5C" w:rsidRDefault="003C1F92" w:rsidP="00D951E1">
            <w:pPr>
              <w:jc w:val="center"/>
            </w:pPr>
            <w:r w:rsidRPr="004D7C5C">
              <w:t>12,1</w:t>
            </w:r>
          </w:p>
        </w:tc>
      </w:tr>
      <w:tr w:rsidR="003C1F92" w:rsidRPr="004D7C5C" w:rsidTr="00D951E1">
        <w:trPr>
          <w:cantSplit/>
          <w:trHeight w:val="166"/>
        </w:trPr>
        <w:tc>
          <w:tcPr>
            <w:tcW w:w="367" w:type="pct"/>
            <w:tcBorders>
              <w:bottom w:val="nil"/>
            </w:tcBorders>
            <w:vAlign w:val="center"/>
          </w:tcPr>
          <w:p w:rsidR="003C1F92" w:rsidRPr="004D7C5C" w:rsidRDefault="003C1F92" w:rsidP="00D951E1">
            <w:pPr>
              <w:jc w:val="center"/>
            </w:pPr>
            <w:r w:rsidRPr="004D7C5C">
              <w:t>2</w:t>
            </w:r>
          </w:p>
        </w:tc>
        <w:tc>
          <w:tcPr>
            <w:tcW w:w="2543" w:type="pct"/>
            <w:vAlign w:val="center"/>
          </w:tcPr>
          <w:p w:rsidR="003C1F92" w:rsidRPr="004D7C5C" w:rsidRDefault="003C1F92" w:rsidP="00D951E1">
            <w:pPr>
              <w:jc w:val="center"/>
            </w:pPr>
            <w:r w:rsidRPr="004D7C5C">
              <w:t xml:space="preserve">Проба </w:t>
            </w:r>
            <w:proofErr w:type="spellStart"/>
            <w:r w:rsidRPr="004D7C5C">
              <w:t>Ромберга</w:t>
            </w:r>
            <w:proofErr w:type="spellEnd"/>
            <w:r w:rsidRPr="004D7C5C">
              <w:t>, сек</w:t>
            </w:r>
          </w:p>
        </w:tc>
        <w:tc>
          <w:tcPr>
            <w:tcW w:w="468" w:type="pct"/>
            <w:vAlign w:val="center"/>
          </w:tcPr>
          <w:p w:rsidR="003C1F92" w:rsidRPr="004D7C5C" w:rsidRDefault="003C1F92" w:rsidP="00D951E1">
            <w:pPr>
              <w:jc w:val="center"/>
            </w:pPr>
            <w:r w:rsidRPr="004D7C5C">
              <w:t>5,8</w:t>
            </w:r>
          </w:p>
        </w:tc>
        <w:tc>
          <w:tcPr>
            <w:tcW w:w="468" w:type="pct"/>
            <w:vAlign w:val="center"/>
          </w:tcPr>
          <w:p w:rsidR="003C1F92" w:rsidRPr="004D7C5C" w:rsidRDefault="003C1F92" w:rsidP="00D951E1">
            <w:pPr>
              <w:jc w:val="center"/>
            </w:pPr>
            <w:r w:rsidRPr="004D7C5C">
              <w:t>9,9</w:t>
            </w:r>
          </w:p>
        </w:tc>
        <w:tc>
          <w:tcPr>
            <w:tcW w:w="578" w:type="pct"/>
            <w:vAlign w:val="center"/>
          </w:tcPr>
          <w:p w:rsidR="003C1F92" w:rsidRPr="004D7C5C" w:rsidRDefault="003C1F92" w:rsidP="00D951E1">
            <w:pPr>
              <w:jc w:val="center"/>
            </w:pPr>
            <w:r w:rsidRPr="004D7C5C">
              <w:t>4,1</w:t>
            </w:r>
          </w:p>
        </w:tc>
        <w:tc>
          <w:tcPr>
            <w:tcW w:w="577" w:type="pct"/>
            <w:vAlign w:val="center"/>
          </w:tcPr>
          <w:p w:rsidR="003C1F92" w:rsidRPr="004D7C5C" w:rsidRDefault="003C1F92" w:rsidP="00D951E1">
            <w:pPr>
              <w:jc w:val="center"/>
            </w:pPr>
            <w:r w:rsidRPr="004D7C5C">
              <w:t>41,4</w:t>
            </w:r>
          </w:p>
        </w:tc>
      </w:tr>
      <w:tr w:rsidR="003C1F92" w:rsidRPr="004D7C5C" w:rsidTr="00D951E1">
        <w:trPr>
          <w:cantSplit/>
          <w:trHeight w:val="70"/>
        </w:trPr>
        <w:tc>
          <w:tcPr>
            <w:tcW w:w="367" w:type="pct"/>
            <w:vAlign w:val="center"/>
          </w:tcPr>
          <w:p w:rsidR="003C1F92" w:rsidRPr="004D7C5C" w:rsidRDefault="003C1F92" w:rsidP="00D951E1">
            <w:pPr>
              <w:jc w:val="center"/>
            </w:pPr>
            <w:r w:rsidRPr="004D7C5C">
              <w:t>3</w:t>
            </w:r>
          </w:p>
        </w:tc>
        <w:tc>
          <w:tcPr>
            <w:tcW w:w="2543" w:type="pct"/>
            <w:vAlign w:val="center"/>
          </w:tcPr>
          <w:p w:rsidR="003C1F92" w:rsidRPr="004D7C5C" w:rsidRDefault="003C1F92" w:rsidP="00D951E1">
            <w:pPr>
              <w:jc w:val="center"/>
            </w:pPr>
            <w:r w:rsidRPr="004D7C5C">
              <w:t>Слаломный бег, сек</w:t>
            </w:r>
          </w:p>
        </w:tc>
        <w:tc>
          <w:tcPr>
            <w:tcW w:w="468" w:type="pct"/>
            <w:vAlign w:val="center"/>
          </w:tcPr>
          <w:p w:rsidR="003C1F92" w:rsidRPr="004D7C5C" w:rsidRDefault="003C1F92" w:rsidP="00D951E1">
            <w:pPr>
              <w:jc w:val="center"/>
            </w:pPr>
            <w:r w:rsidRPr="004D7C5C">
              <w:t>1,7</w:t>
            </w:r>
          </w:p>
        </w:tc>
        <w:tc>
          <w:tcPr>
            <w:tcW w:w="468" w:type="pct"/>
            <w:vAlign w:val="center"/>
          </w:tcPr>
          <w:p w:rsidR="003C1F92" w:rsidRPr="004D7C5C" w:rsidRDefault="003C1F92" w:rsidP="00D951E1">
            <w:pPr>
              <w:jc w:val="center"/>
            </w:pPr>
            <w:r w:rsidRPr="004D7C5C">
              <w:t>1,3</w:t>
            </w:r>
          </w:p>
        </w:tc>
        <w:tc>
          <w:tcPr>
            <w:tcW w:w="578" w:type="pct"/>
            <w:vAlign w:val="center"/>
          </w:tcPr>
          <w:p w:rsidR="003C1F92" w:rsidRPr="004D7C5C" w:rsidRDefault="003C1F92" w:rsidP="00D951E1">
            <w:pPr>
              <w:jc w:val="center"/>
            </w:pPr>
            <w:r w:rsidRPr="004D7C5C">
              <w:t>0,4</w:t>
            </w:r>
          </w:p>
        </w:tc>
        <w:tc>
          <w:tcPr>
            <w:tcW w:w="577" w:type="pct"/>
            <w:vAlign w:val="center"/>
          </w:tcPr>
          <w:p w:rsidR="003C1F92" w:rsidRPr="004D7C5C" w:rsidRDefault="003C1F92" w:rsidP="00D951E1">
            <w:pPr>
              <w:jc w:val="center"/>
            </w:pPr>
            <w:r w:rsidRPr="004D7C5C">
              <w:t>30,8</w:t>
            </w:r>
          </w:p>
        </w:tc>
      </w:tr>
    </w:tbl>
    <w:p w:rsidR="003C1F92" w:rsidRPr="00BF799C" w:rsidRDefault="003C1F92" w:rsidP="00BF799C">
      <w:pPr>
        <w:spacing w:line="360" w:lineRule="auto"/>
        <w:ind w:left="709"/>
        <w:jc w:val="both"/>
        <w:rPr>
          <w:sz w:val="28"/>
          <w:szCs w:val="28"/>
          <w:lang w:val="en-US"/>
        </w:rPr>
      </w:pPr>
    </w:p>
    <w:p w:rsidR="003C1F92" w:rsidRPr="00D951E1" w:rsidRDefault="003C1F92" w:rsidP="00D951E1">
      <w:pPr>
        <w:spacing w:line="360" w:lineRule="auto"/>
        <w:ind w:firstLine="709"/>
        <w:jc w:val="both"/>
        <w:rPr>
          <w:sz w:val="28"/>
          <w:szCs w:val="28"/>
        </w:rPr>
      </w:pPr>
      <w:r w:rsidRPr="00D951E1">
        <w:rPr>
          <w:sz w:val="28"/>
          <w:szCs w:val="28"/>
        </w:rPr>
        <w:t>Результаты, полученные в ходе статистической обработки показателей экспериментальной группы, подтвердили предположения о ходе эксперимента. Как видно из таблиц, в период занятий произошли значительные</w:t>
      </w:r>
      <w:r w:rsidR="00D951E1">
        <w:rPr>
          <w:sz w:val="28"/>
          <w:szCs w:val="28"/>
        </w:rPr>
        <w:t xml:space="preserve"> изменения</w:t>
      </w:r>
      <w:r w:rsidRPr="00D951E1">
        <w:rPr>
          <w:sz w:val="28"/>
          <w:szCs w:val="28"/>
        </w:rPr>
        <w:t xml:space="preserve"> в сравнении с контрольной группой (на 9,4%) улучшения.</w:t>
      </w:r>
    </w:p>
    <w:p w:rsidR="003C1F92" w:rsidRPr="00D951E1" w:rsidRDefault="003C1F92" w:rsidP="00D951E1">
      <w:pPr>
        <w:spacing w:line="360" w:lineRule="auto"/>
        <w:ind w:firstLine="709"/>
        <w:jc w:val="both"/>
        <w:rPr>
          <w:sz w:val="28"/>
          <w:szCs w:val="28"/>
        </w:rPr>
      </w:pPr>
      <w:r w:rsidRPr="00D951E1">
        <w:rPr>
          <w:sz w:val="28"/>
          <w:szCs w:val="28"/>
        </w:rPr>
        <w:lastRenderedPageBreak/>
        <w:t xml:space="preserve">Как видно из полученных данных, улучшения произошли по всем тестовым упражнениям, однако наименьший прирост виден в тесте «Ловля линейки» (11,3% в контрольной группе и 12,1% в экспериментальной). Это можно объяснить очень низкой реагирующей способностью исследуемых </w:t>
      </w:r>
      <w:r w:rsidR="004565EA">
        <w:rPr>
          <w:sz w:val="28"/>
          <w:szCs w:val="28"/>
        </w:rPr>
        <w:t>учащ</w:t>
      </w:r>
      <w:r w:rsidR="00D951E1">
        <w:rPr>
          <w:sz w:val="28"/>
          <w:szCs w:val="28"/>
        </w:rPr>
        <w:t>ихся</w:t>
      </w:r>
      <w:r w:rsidRPr="00D951E1">
        <w:rPr>
          <w:sz w:val="28"/>
          <w:szCs w:val="28"/>
        </w:rPr>
        <w:t xml:space="preserve">, скорей всего связанной с их врожденными особенностями и имеющимися отклонениями в состоянии здоровья. </w:t>
      </w:r>
    </w:p>
    <w:p w:rsidR="003C1F92" w:rsidRPr="00D951E1" w:rsidRDefault="003C1F92" w:rsidP="00D951E1">
      <w:pPr>
        <w:spacing w:line="360" w:lineRule="auto"/>
        <w:ind w:firstLine="709"/>
        <w:jc w:val="both"/>
        <w:rPr>
          <w:sz w:val="28"/>
          <w:szCs w:val="28"/>
        </w:rPr>
      </w:pPr>
      <w:r w:rsidRPr="00D951E1">
        <w:rPr>
          <w:sz w:val="28"/>
          <w:szCs w:val="28"/>
        </w:rPr>
        <w:t xml:space="preserve">По остальным результатам тестовых упражнений заметно улучшение по сравнению с началом эксперимента </w:t>
      </w:r>
      <w:r w:rsidR="00D951E1">
        <w:rPr>
          <w:sz w:val="28"/>
          <w:szCs w:val="28"/>
        </w:rPr>
        <w:t>-</w:t>
      </w:r>
      <w:r w:rsidRPr="00D951E1">
        <w:rPr>
          <w:sz w:val="28"/>
          <w:szCs w:val="28"/>
        </w:rPr>
        <w:t xml:space="preserve"> 41,4% - «проба </w:t>
      </w:r>
      <w:proofErr w:type="spellStart"/>
      <w:r w:rsidRPr="00D951E1">
        <w:rPr>
          <w:sz w:val="28"/>
          <w:szCs w:val="28"/>
        </w:rPr>
        <w:t>Ромберга</w:t>
      </w:r>
      <w:proofErr w:type="spellEnd"/>
      <w:r w:rsidRPr="00D951E1">
        <w:rPr>
          <w:sz w:val="28"/>
          <w:szCs w:val="28"/>
        </w:rPr>
        <w:t>» и 30,8% - «слаломный бег», что связано с использованием подвижных игр и игровых заданий на повышение уровня координации на уроках физической культуры.</w:t>
      </w:r>
    </w:p>
    <w:p w:rsidR="003C1F92" w:rsidRPr="00D951E1" w:rsidRDefault="003C1F92" w:rsidP="00D951E1">
      <w:pPr>
        <w:spacing w:line="360" w:lineRule="auto"/>
        <w:ind w:firstLine="709"/>
        <w:jc w:val="both"/>
        <w:rPr>
          <w:sz w:val="28"/>
          <w:szCs w:val="28"/>
        </w:rPr>
      </w:pPr>
      <w:proofErr w:type="gramStart"/>
      <w:r w:rsidRPr="00D951E1">
        <w:rPr>
          <w:sz w:val="28"/>
          <w:szCs w:val="28"/>
        </w:rPr>
        <w:t>Необходимо отметить, что уровень координационных способностей после проведенного эксперимента в контрольной и экспериментальной группах находится, по всем показателям, на отметке ниже среднего (таблица 2 и 5 соответственно).</w:t>
      </w:r>
      <w:proofErr w:type="gramEnd"/>
      <w:r w:rsidRPr="00D951E1">
        <w:rPr>
          <w:sz w:val="28"/>
          <w:szCs w:val="28"/>
        </w:rPr>
        <w:t xml:space="preserve"> Однако в экспериментальной группе в тестовых заданиях «проба </w:t>
      </w:r>
      <w:proofErr w:type="spellStart"/>
      <w:r w:rsidRPr="00D951E1">
        <w:rPr>
          <w:sz w:val="28"/>
          <w:szCs w:val="28"/>
        </w:rPr>
        <w:t>Ромберга</w:t>
      </w:r>
      <w:proofErr w:type="spellEnd"/>
      <w:r w:rsidRPr="00D951E1">
        <w:rPr>
          <w:sz w:val="28"/>
          <w:szCs w:val="28"/>
        </w:rPr>
        <w:t xml:space="preserve">» и «слаломный бег» эти показатели имеют граничное значение и близки к среднему уровню. Можно предположить, что эти задания, отражающие уровень координационных способностей, имели бы средний показатель, если бы эксперимент носил более длительный характер. </w:t>
      </w:r>
    </w:p>
    <w:p w:rsidR="00D951E1" w:rsidRDefault="003C1F92" w:rsidP="00D951E1">
      <w:pPr>
        <w:shd w:val="clear" w:color="auto" w:fill="FFFFFF"/>
        <w:spacing w:line="360" w:lineRule="auto"/>
        <w:ind w:firstLine="708"/>
        <w:jc w:val="both"/>
        <w:rPr>
          <w:sz w:val="28"/>
          <w:szCs w:val="28"/>
        </w:rPr>
      </w:pPr>
      <w:r w:rsidRPr="00D951E1">
        <w:rPr>
          <w:sz w:val="28"/>
          <w:szCs w:val="28"/>
        </w:rPr>
        <w:t>Прирост показателей с сентября по март</w:t>
      </w:r>
      <w:proofErr w:type="gramStart"/>
      <w:r w:rsidRPr="00D951E1">
        <w:rPr>
          <w:sz w:val="28"/>
          <w:szCs w:val="28"/>
        </w:rPr>
        <w:t>, (%)</w:t>
      </w:r>
      <w:proofErr w:type="gramEnd"/>
    </w:p>
    <w:p w:rsidR="003C1F92" w:rsidRPr="00D951E1" w:rsidRDefault="003C1F92" w:rsidP="00D951E1">
      <w:pPr>
        <w:shd w:val="clear" w:color="auto" w:fill="FFFFFF"/>
        <w:spacing w:line="360" w:lineRule="auto"/>
        <w:ind w:firstLine="708"/>
        <w:jc w:val="both"/>
        <w:rPr>
          <w:rFonts w:ascii="Times New Roman" w:hAnsi="Times New Roman" w:cs="Times New Roman"/>
          <w:b/>
          <w:bCs/>
          <w:sz w:val="28"/>
          <w:szCs w:val="28"/>
        </w:rPr>
      </w:pPr>
      <w:r>
        <w:rPr>
          <w:noProof/>
        </w:rPr>
        <w:drawing>
          <wp:inline distT="0" distB="0" distL="0" distR="0">
            <wp:extent cx="3771900" cy="3169813"/>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51E1" w:rsidRDefault="00D951E1" w:rsidP="00497F5B">
      <w:pPr>
        <w:spacing w:line="360" w:lineRule="auto"/>
        <w:ind w:firstLine="709"/>
        <w:jc w:val="both"/>
        <w:outlineLvl w:val="0"/>
        <w:rPr>
          <w:b/>
          <w:sz w:val="28"/>
          <w:szCs w:val="28"/>
        </w:rPr>
      </w:pPr>
      <w:bookmarkStart w:id="11" w:name="_Toc420314922"/>
      <w:r w:rsidRPr="00D951E1">
        <w:rPr>
          <w:b/>
          <w:sz w:val="28"/>
          <w:szCs w:val="28"/>
        </w:rPr>
        <w:lastRenderedPageBreak/>
        <w:t>ВЫВОД</w:t>
      </w:r>
      <w:r w:rsidR="00497F5B">
        <w:rPr>
          <w:b/>
          <w:sz w:val="28"/>
          <w:szCs w:val="28"/>
        </w:rPr>
        <w:t>Ы</w:t>
      </w:r>
      <w:bookmarkEnd w:id="11"/>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 xml:space="preserve">В качестве средств развития </w:t>
      </w:r>
      <w:r>
        <w:rPr>
          <w:rStyle w:val="ac"/>
          <w:rFonts w:ascii="Times New Roman" w:hAnsi="Times New Roman" w:cs="Times New Roman"/>
          <w:b w:val="0"/>
          <w:sz w:val="28"/>
          <w:szCs w:val="28"/>
        </w:rPr>
        <w:t>координационных способностей</w:t>
      </w:r>
      <w:r w:rsidRPr="00137D7D">
        <w:rPr>
          <w:rStyle w:val="ac"/>
          <w:rFonts w:ascii="Times New Roman" w:hAnsi="Times New Roman" w:cs="Times New Roman"/>
          <w:b w:val="0"/>
          <w:sz w:val="28"/>
          <w:szCs w:val="28"/>
        </w:rPr>
        <w:t xml:space="preserve"> могут исполь</w:t>
      </w:r>
      <w:r w:rsidRPr="00137D7D">
        <w:rPr>
          <w:rStyle w:val="ac"/>
          <w:rFonts w:ascii="Times New Roman" w:hAnsi="Times New Roman" w:cs="Times New Roman"/>
          <w:b w:val="0"/>
          <w:sz w:val="28"/>
          <w:szCs w:val="28"/>
        </w:rPr>
        <w:softHyphen/>
        <w:t>зоваться самые разнообразные упражнения, если их выполнение связано с преодолением коор</w:t>
      </w:r>
      <w:r w:rsidRPr="00137D7D">
        <w:rPr>
          <w:rStyle w:val="ac"/>
          <w:rFonts w:ascii="Times New Roman" w:hAnsi="Times New Roman" w:cs="Times New Roman"/>
          <w:b w:val="0"/>
          <w:sz w:val="28"/>
          <w:szCs w:val="28"/>
        </w:rPr>
        <w:softHyphen/>
        <w:t>динационных трудностей (новые упражнения или знакомые, но осуществляемые в изменен</w:t>
      </w:r>
      <w:r w:rsidRPr="00137D7D">
        <w:rPr>
          <w:rStyle w:val="ac"/>
          <w:rFonts w:ascii="Times New Roman" w:hAnsi="Times New Roman" w:cs="Times New Roman"/>
          <w:b w:val="0"/>
          <w:sz w:val="28"/>
          <w:szCs w:val="28"/>
        </w:rPr>
        <w:softHyphen/>
        <w:t>ных условиях) либо требует от исполнителя точности, быстроты, рациональности, находчи</w:t>
      </w:r>
      <w:r w:rsidRPr="00137D7D">
        <w:rPr>
          <w:rStyle w:val="ac"/>
          <w:rFonts w:ascii="Times New Roman" w:hAnsi="Times New Roman" w:cs="Times New Roman"/>
          <w:b w:val="0"/>
          <w:sz w:val="28"/>
          <w:szCs w:val="28"/>
        </w:rPr>
        <w:softHyphen/>
        <w:t>вости в осуществлении сложных в координа</w:t>
      </w:r>
      <w:r w:rsidRPr="00137D7D">
        <w:rPr>
          <w:rStyle w:val="ac"/>
          <w:rFonts w:ascii="Times New Roman" w:hAnsi="Times New Roman" w:cs="Times New Roman"/>
          <w:b w:val="0"/>
          <w:sz w:val="28"/>
          <w:szCs w:val="28"/>
        </w:rPr>
        <w:softHyphen/>
        <w:t>ционном отношении двигательных действий.</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Упражнения, удовлетворяющие хотя бы одно из этих требований, и называют коорди</w:t>
      </w:r>
      <w:r w:rsidRPr="00137D7D">
        <w:rPr>
          <w:rStyle w:val="ac"/>
          <w:rFonts w:ascii="Times New Roman" w:hAnsi="Times New Roman" w:cs="Times New Roman"/>
          <w:b w:val="0"/>
          <w:sz w:val="28"/>
          <w:szCs w:val="28"/>
        </w:rPr>
        <w:softHyphen/>
        <w:t>национными, направленными на развитие оп</w:t>
      </w:r>
      <w:r w:rsidRPr="00137D7D">
        <w:rPr>
          <w:rStyle w:val="ac"/>
          <w:rFonts w:ascii="Times New Roman" w:hAnsi="Times New Roman" w:cs="Times New Roman"/>
          <w:b w:val="0"/>
          <w:sz w:val="28"/>
          <w:szCs w:val="28"/>
        </w:rPr>
        <w:softHyphen/>
        <w:t xml:space="preserve">ределенных </w:t>
      </w:r>
      <w:r>
        <w:rPr>
          <w:rStyle w:val="ac"/>
          <w:rFonts w:ascii="Times New Roman" w:hAnsi="Times New Roman" w:cs="Times New Roman"/>
          <w:b w:val="0"/>
          <w:sz w:val="28"/>
          <w:szCs w:val="28"/>
        </w:rPr>
        <w:t>координационных способностей</w:t>
      </w:r>
      <w:r w:rsidRPr="00137D7D">
        <w:rPr>
          <w:rStyle w:val="ac"/>
          <w:rFonts w:ascii="Times New Roman" w:hAnsi="Times New Roman" w:cs="Times New Roman"/>
          <w:b w:val="0"/>
          <w:sz w:val="28"/>
          <w:szCs w:val="28"/>
        </w:rPr>
        <w:t xml:space="preserve">. Их можно объединить в три группы: </w:t>
      </w:r>
      <w:proofErr w:type="spellStart"/>
      <w:r w:rsidRPr="00137D7D">
        <w:rPr>
          <w:rStyle w:val="ac"/>
          <w:rFonts w:ascii="Times New Roman" w:hAnsi="Times New Roman" w:cs="Times New Roman"/>
          <w:b w:val="0"/>
          <w:sz w:val="28"/>
          <w:szCs w:val="28"/>
        </w:rPr>
        <w:t>общеподготовительные</w:t>
      </w:r>
      <w:proofErr w:type="spellEnd"/>
      <w:r w:rsidRPr="00137D7D">
        <w:rPr>
          <w:rStyle w:val="ac"/>
          <w:rFonts w:ascii="Times New Roman" w:hAnsi="Times New Roman" w:cs="Times New Roman"/>
          <w:b w:val="0"/>
          <w:sz w:val="28"/>
          <w:szCs w:val="28"/>
        </w:rPr>
        <w:t>, специально-подготовительные и группа, сочетающая в себе обще- и специально-подготовительные упраж</w:t>
      </w:r>
      <w:r w:rsidRPr="00137D7D">
        <w:rPr>
          <w:rStyle w:val="ac"/>
          <w:rFonts w:ascii="Times New Roman" w:hAnsi="Times New Roman" w:cs="Times New Roman"/>
          <w:b w:val="0"/>
          <w:sz w:val="28"/>
          <w:szCs w:val="28"/>
        </w:rPr>
        <w:softHyphen/>
        <w:t>нения.</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 xml:space="preserve">Группа </w:t>
      </w:r>
      <w:proofErr w:type="spellStart"/>
      <w:r w:rsidRPr="00137D7D">
        <w:rPr>
          <w:rStyle w:val="ac"/>
          <w:rFonts w:ascii="Times New Roman" w:hAnsi="Times New Roman" w:cs="Times New Roman"/>
          <w:b w:val="0"/>
          <w:sz w:val="28"/>
          <w:szCs w:val="28"/>
        </w:rPr>
        <w:t>общеподготовительных</w:t>
      </w:r>
      <w:proofErr w:type="spellEnd"/>
      <w:r w:rsidRPr="00137D7D">
        <w:rPr>
          <w:rStyle w:val="ac"/>
          <w:rFonts w:ascii="Times New Roman" w:hAnsi="Times New Roman" w:cs="Times New Roman"/>
          <w:b w:val="0"/>
          <w:sz w:val="28"/>
          <w:szCs w:val="28"/>
        </w:rPr>
        <w:t xml:space="preserve"> координацион</w:t>
      </w:r>
      <w:r w:rsidRPr="00137D7D">
        <w:rPr>
          <w:rStyle w:val="ac"/>
          <w:rFonts w:ascii="Times New Roman" w:hAnsi="Times New Roman" w:cs="Times New Roman"/>
          <w:b w:val="0"/>
          <w:sz w:val="28"/>
          <w:szCs w:val="28"/>
        </w:rPr>
        <w:softHyphen/>
        <w:t>ных упражнений. Теоретически можно гово</w:t>
      </w:r>
      <w:r w:rsidRPr="00137D7D">
        <w:rPr>
          <w:rStyle w:val="ac"/>
          <w:rFonts w:ascii="Times New Roman" w:hAnsi="Times New Roman" w:cs="Times New Roman"/>
          <w:b w:val="0"/>
          <w:sz w:val="28"/>
          <w:szCs w:val="28"/>
        </w:rPr>
        <w:softHyphen/>
        <w:t>рить о безграничном перечне этих упражне</w:t>
      </w:r>
      <w:r w:rsidRPr="00137D7D">
        <w:rPr>
          <w:rStyle w:val="ac"/>
          <w:rFonts w:ascii="Times New Roman" w:hAnsi="Times New Roman" w:cs="Times New Roman"/>
          <w:b w:val="0"/>
          <w:sz w:val="28"/>
          <w:szCs w:val="28"/>
        </w:rPr>
        <w:softHyphen/>
        <w:t>ний. Однако практически он ограничен рядом обстоятельств: затратами времени, которое можно выделить на них без ущерба для дру</w:t>
      </w:r>
      <w:r w:rsidRPr="00137D7D">
        <w:rPr>
          <w:rStyle w:val="ac"/>
          <w:rFonts w:ascii="Times New Roman" w:hAnsi="Times New Roman" w:cs="Times New Roman"/>
          <w:b w:val="0"/>
          <w:sz w:val="28"/>
          <w:szCs w:val="28"/>
        </w:rPr>
        <w:softHyphen/>
        <w:t>гих упражнений; возрастными особенностями; половыми и индивидуальными различия</w:t>
      </w:r>
      <w:r w:rsidRPr="00137D7D">
        <w:rPr>
          <w:rStyle w:val="ac"/>
          <w:rFonts w:ascii="Times New Roman" w:hAnsi="Times New Roman" w:cs="Times New Roman"/>
          <w:b w:val="0"/>
          <w:sz w:val="28"/>
          <w:szCs w:val="28"/>
        </w:rPr>
        <w:softHyphen/>
        <w:t xml:space="preserve">ми (например, в старшем школьном возрасте у юношей больше представлены </w:t>
      </w:r>
      <w:proofErr w:type="spellStart"/>
      <w:r w:rsidRPr="00137D7D">
        <w:rPr>
          <w:rStyle w:val="ac"/>
          <w:rFonts w:ascii="Times New Roman" w:hAnsi="Times New Roman" w:cs="Times New Roman"/>
          <w:b w:val="0"/>
          <w:sz w:val="28"/>
          <w:szCs w:val="28"/>
        </w:rPr>
        <w:t>общеразвивающие</w:t>
      </w:r>
      <w:proofErr w:type="spellEnd"/>
      <w:r w:rsidRPr="00137D7D">
        <w:rPr>
          <w:rStyle w:val="ac"/>
          <w:rFonts w:ascii="Times New Roman" w:hAnsi="Times New Roman" w:cs="Times New Roman"/>
          <w:b w:val="0"/>
          <w:sz w:val="28"/>
          <w:szCs w:val="28"/>
        </w:rPr>
        <w:t xml:space="preserve"> упражнения силовой направленности</w:t>
      </w:r>
      <w:r>
        <w:rPr>
          <w:rStyle w:val="ac"/>
          <w:rFonts w:ascii="Times New Roman" w:hAnsi="Times New Roman" w:cs="Times New Roman"/>
          <w:b w:val="0"/>
          <w:sz w:val="28"/>
          <w:szCs w:val="28"/>
        </w:rPr>
        <w:t xml:space="preserve"> -</w:t>
      </w:r>
      <w:r w:rsidRPr="00137D7D">
        <w:rPr>
          <w:rStyle w:val="ac"/>
          <w:rFonts w:ascii="Times New Roman" w:hAnsi="Times New Roman" w:cs="Times New Roman"/>
          <w:b w:val="0"/>
          <w:sz w:val="28"/>
          <w:szCs w:val="28"/>
        </w:rPr>
        <w:t xml:space="preserve"> с гирями, гантелями, штангой, а у девушек</w:t>
      </w:r>
      <w:r>
        <w:rPr>
          <w:rStyle w:val="ac"/>
          <w:rFonts w:ascii="Times New Roman" w:hAnsi="Times New Roman" w:cs="Times New Roman"/>
          <w:b w:val="0"/>
          <w:sz w:val="28"/>
          <w:szCs w:val="28"/>
        </w:rPr>
        <w:t xml:space="preserve"> -</w:t>
      </w:r>
      <w:r w:rsidRPr="00137D7D">
        <w:rPr>
          <w:rStyle w:val="ac"/>
          <w:rFonts w:ascii="Times New Roman" w:hAnsi="Times New Roman" w:cs="Times New Roman"/>
          <w:b w:val="0"/>
          <w:sz w:val="28"/>
          <w:szCs w:val="28"/>
        </w:rPr>
        <w:t xml:space="preserve"> с обручем, булавами, лентами, скакалками, мячами); материально-техническими условиями занятий.</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 xml:space="preserve">Условно группу </w:t>
      </w:r>
      <w:proofErr w:type="spellStart"/>
      <w:r w:rsidRPr="00137D7D">
        <w:rPr>
          <w:rStyle w:val="ac"/>
          <w:rFonts w:ascii="Times New Roman" w:hAnsi="Times New Roman" w:cs="Times New Roman"/>
          <w:b w:val="0"/>
          <w:sz w:val="28"/>
          <w:szCs w:val="28"/>
        </w:rPr>
        <w:t>общеподготовительных</w:t>
      </w:r>
      <w:proofErr w:type="spellEnd"/>
      <w:r w:rsidRPr="00137D7D">
        <w:rPr>
          <w:rStyle w:val="ac"/>
          <w:rFonts w:ascii="Times New Roman" w:hAnsi="Times New Roman" w:cs="Times New Roman"/>
          <w:b w:val="0"/>
          <w:sz w:val="28"/>
          <w:szCs w:val="28"/>
        </w:rPr>
        <w:t xml:space="preserve"> коор</w:t>
      </w:r>
      <w:r w:rsidRPr="00137D7D">
        <w:rPr>
          <w:rStyle w:val="ac"/>
          <w:rFonts w:ascii="Times New Roman" w:hAnsi="Times New Roman" w:cs="Times New Roman"/>
          <w:b w:val="0"/>
          <w:sz w:val="28"/>
          <w:szCs w:val="28"/>
        </w:rPr>
        <w:softHyphen/>
        <w:t>динационных упражнений можно разделить на несколько подгрупп.</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Первая подгруппа. Упражнения, обогащающие фонд жизненно важных навыков и умений. Сюда входят новые упражнения или новые их варианты, рекомендованные школьной програм</w:t>
      </w:r>
      <w:r w:rsidRPr="00137D7D">
        <w:rPr>
          <w:rStyle w:val="ac"/>
          <w:rFonts w:ascii="Times New Roman" w:hAnsi="Times New Roman" w:cs="Times New Roman"/>
          <w:b w:val="0"/>
          <w:sz w:val="28"/>
          <w:szCs w:val="28"/>
        </w:rPr>
        <w:softHyphen/>
        <w:t>мой для освоения в каждом классе.</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Вторая подгруппа. Упражнения по расшире</w:t>
      </w:r>
      <w:r w:rsidRPr="00137D7D">
        <w:rPr>
          <w:rStyle w:val="ac"/>
          <w:rFonts w:ascii="Times New Roman" w:hAnsi="Times New Roman" w:cs="Times New Roman"/>
          <w:b w:val="0"/>
          <w:sz w:val="28"/>
          <w:szCs w:val="28"/>
        </w:rPr>
        <w:softHyphen/>
        <w:t>нию двигательного опыта (</w:t>
      </w:r>
      <w:proofErr w:type="spellStart"/>
      <w:r w:rsidRPr="00137D7D">
        <w:rPr>
          <w:rStyle w:val="ac"/>
          <w:rFonts w:ascii="Times New Roman" w:hAnsi="Times New Roman" w:cs="Times New Roman"/>
          <w:b w:val="0"/>
          <w:sz w:val="28"/>
          <w:szCs w:val="28"/>
        </w:rPr>
        <w:t>общеразвивающие</w:t>
      </w:r>
      <w:proofErr w:type="spellEnd"/>
      <w:r w:rsidRPr="00137D7D">
        <w:rPr>
          <w:rStyle w:val="ac"/>
          <w:rFonts w:ascii="Times New Roman" w:hAnsi="Times New Roman" w:cs="Times New Roman"/>
          <w:b w:val="0"/>
          <w:sz w:val="28"/>
          <w:szCs w:val="28"/>
        </w:rPr>
        <w:t xml:space="preserve"> уп</w:t>
      </w:r>
      <w:r w:rsidRPr="00137D7D">
        <w:rPr>
          <w:rStyle w:val="ac"/>
          <w:rFonts w:ascii="Times New Roman" w:hAnsi="Times New Roman" w:cs="Times New Roman"/>
          <w:b w:val="0"/>
          <w:sz w:val="28"/>
          <w:szCs w:val="28"/>
        </w:rPr>
        <w:softHyphen/>
        <w:t xml:space="preserve">ражнения без предметов и с предметами; относительно простые и достаточно сложные упражнения, выполняемые в измененных </w:t>
      </w:r>
      <w:r w:rsidRPr="00137D7D">
        <w:rPr>
          <w:rStyle w:val="ac"/>
          <w:rFonts w:ascii="Times New Roman" w:hAnsi="Times New Roman" w:cs="Times New Roman"/>
          <w:b w:val="0"/>
          <w:sz w:val="28"/>
          <w:szCs w:val="28"/>
        </w:rPr>
        <w:lastRenderedPageBreak/>
        <w:t>усло</w:t>
      </w:r>
      <w:r w:rsidRPr="00137D7D">
        <w:rPr>
          <w:rStyle w:val="ac"/>
          <w:rFonts w:ascii="Times New Roman" w:hAnsi="Times New Roman" w:cs="Times New Roman"/>
          <w:b w:val="0"/>
          <w:sz w:val="28"/>
          <w:szCs w:val="28"/>
        </w:rPr>
        <w:softHyphen/>
        <w:t>виях, при изменении положения тела или его частей и т. д.). Данные упражнения, содержа</w:t>
      </w:r>
      <w:r w:rsidRPr="00137D7D">
        <w:rPr>
          <w:rStyle w:val="ac"/>
          <w:rFonts w:ascii="Times New Roman" w:hAnsi="Times New Roman" w:cs="Times New Roman"/>
          <w:b w:val="0"/>
          <w:sz w:val="28"/>
          <w:szCs w:val="28"/>
        </w:rPr>
        <w:softHyphen/>
        <w:t>щие повышенные координационные требования, направлены главным образом на правильное (качественная сторона) и точное (количественная сторона) выполнение движений по амплитуде, направлению, темпу, ритму.</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 xml:space="preserve">Третья подгруппа. </w:t>
      </w:r>
      <w:proofErr w:type="spellStart"/>
      <w:r w:rsidRPr="00137D7D">
        <w:rPr>
          <w:rStyle w:val="ac"/>
          <w:rFonts w:ascii="Times New Roman" w:hAnsi="Times New Roman" w:cs="Times New Roman"/>
          <w:b w:val="0"/>
          <w:sz w:val="28"/>
          <w:szCs w:val="28"/>
        </w:rPr>
        <w:t>Общеразвивающие</w:t>
      </w:r>
      <w:proofErr w:type="spellEnd"/>
      <w:r w:rsidRPr="00137D7D">
        <w:rPr>
          <w:rStyle w:val="ac"/>
          <w:rFonts w:ascii="Times New Roman" w:hAnsi="Times New Roman" w:cs="Times New Roman"/>
          <w:b w:val="0"/>
          <w:sz w:val="28"/>
          <w:szCs w:val="28"/>
        </w:rPr>
        <w:t xml:space="preserve"> коорди</w:t>
      </w:r>
      <w:r w:rsidRPr="00137D7D">
        <w:rPr>
          <w:rStyle w:val="ac"/>
          <w:rFonts w:ascii="Times New Roman" w:hAnsi="Times New Roman" w:cs="Times New Roman"/>
          <w:b w:val="0"/>
          <w:sz w:val="28"/>
          <w:szCs w:val="28"/>
        </w:rPr>
        <w:softHyphen/>
        <w:t>национные упражнения, подобранные по типу: «на силу», «на быстроту», «на выносливость», «на гибкость».</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Четвертая подгруппа. Упражнения с преиму</w:t>
      </w:r>
      <w:r w:rsidRPr="00137D7D">
        <w:rPr>
          <w:rStyle w:val="ac"/>
          <w:rFonts w:ascii="Times New Roman" w:hAnsi="Times New Roman" w:cs="Times New Roman"/>
          <w:b w:val="0"/>
          <w:sz w:val="28"/>
          <w:szCs w:val="28"/>
        </w:rPr>
        <w:softHyphen/>
        <w:t>щественной направленностью на отдельные психофизиологические функции, обеспечиваю</w:t>
      </w:r>
      <w:r w:rsidRPr="00137D7D">
        <w:rPr>
          <w:rStyle w:val="ac"/>
          <w:rFonts w:ascii="Times New Roman" w:hAnsi="Times New Roman" w:cs="Times New Roman"/>
          <w:b w:val="0"/>
          <w:sz w:val="28"/>
          <w:szCs w:val="28"/>
        </w:rPr>
        <w:softHyphen/>
        <w:t>щие оптимальное управление и регуляцию двигательных действий (выработка чувства про</w:t>
      </w:r>
      <w:r w:rsidRPr="00137D7D">
        <w:rPr>
          <w:rStyle w:val="ac"/>
          <w:rFonts w:ascii="Times New Roman" w:hAnsi="Times New Roman" w:cs="Times New Roman"/>
          <w:b w:val="0"/>
          <w:sz w:val="28"/>
          <w:szCs w:val="28"/>
        </w:rPr>
        <w:softHyphen/>
        <w:t>странства, времени, степени развиваемых мы</w:t>
      </w:r>
      <w:r w:rsidRPr="00137D7D">
        <w:rPr>
          <w:rStyle w:val="ac"/>
          <w:rFonts w:ascii="Times New Roman" w:hAnsi="Times New Roman" w:cs="Times New Roman"/>
          <w:b w:val="0"/>
          <w:sz w:val="28"/>
          <w:szCs w:val="28"/>
        </w:rPr>
        <w:softHyphen/>
        <w:t>шечных усилий; улучшение сенсомоторных ре</w:t>
      </w:r>
      <w:r w:rsidRPr="00137D7D">
        <w:rPr>
          <w:rStyle w:val="ac"/>
          <w:rFonts w:ascii="Times New Roman" w:hAnsi="Times New Roman" w:cs="Times New Roman"/>
          <w:b w:val="0"/>
          <w:sz w:val="28"/>
          <w:szCs w:val="28"/>
        </w:rPr>
        <w:softHyphen/>
        <w:t xml:space="preserve">акций, </w:t>
      </w:r>
      <w:proofErr w:type="spellStart"/>
      <w:proofErr w:type="gramStart"/>
      <w:r w:rsidRPr="00137D7D">
        <w:rPr>
          <w:rStyle w:val="ac"/>
          <w:rFonts w:ascii="Times New Roman" w:hAnsi="Times New Roman" w:cs="Times New Roman"/>
          <w:b w:val="0"/>
          <w:sz w:val="28"/>
          <w:szCs w:val="28"/>
        </w:rPr>
        <w:t>рече-мыслительных</w:t>
      </w:r>
      <w:proofErr w:type="spellEnd"/>
      <w:proofErr w:type="gramEnd"/>
      <w:r w:rsidRPr="00137D7D">
        <w:rPr>
          <w:rStyle w:val="ac"/>
          <w:rFonts w:ascii="Times New Roman" w:hAnsi="Times New Roman" w:cs="Times New Roman"/>
          <w:b w:val="0"/>
          <w:sz w:val="28"/>
          <w:szCs w:val="28"/>
        </w:rPr>
        <w:t xml:space="preserve"> и интеллектуаль</w:t>
      </w:r>
      <w:r w:rsidRPr="00137D7D">
        <w:rPr>
          <w:rStyle w:val="ac"/>
          <w:rFonts w:ascii="Times New Roman" w:hAnsi="Times New Roman" w:cs="Times New Roman"/>
          <w:b w:val="0"/>
          <w:sz w:val="28"/>
          <w:szCs w:val="28"/>
        </w:rPr>
        <w:softHyphen/>
        <w:t>ных процессов, двигательной памяти и пред</w:t>
      </w:r>
      <w:r w:rsidRPr="00137D7D">
        <w:rPr>
          <w:rStyle w:val="ac"/>
          <w:rFonts w:ascii="Times New Roman" w:hAnsi="Times New Roman" w:cs="Times New Roman"/>
          <w:b w:val="0"/>
          <w:sz w:val="28"/>
          <w:szCs w:val="28"/>
        </w:rPr>
        <w:softHyphen/>
        <w:t>ставления движения).</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Группа специально-подготовительных коорди</w:t>
      </w:r>
      <w:r w:rsidRPr="00137D7D">
        <w:rPr>
          <w:rStyle w:val="ac"/>
          <w:rFonts w:ascii="Times New Roman" w:hAnsi="Times New Roman" w:cs="Times New Roman"/>
          <w:b w:val="0"/>
          <w:sz w:val="28"/>
          <w:szCs w:val="28"/>
        </w:rPr>
        <w:softHyphen/>
        <w:t>национных упражнений, круг которых ограни</w:t>
      </w:r>
      <w:r w:rsidRPr="00137D7D">
        <w:rPr>
          <w:rStyle w:val="ac"/>
          <w:rFonts w:ascii="Times New Roman" w:hAnsi="Times New Roman" w:cs="Times New Roman"/>
          <w:b w:val="0"/>
          <w:sz w:val="28"/>
          <w:szCs w:val="28"/>
        </w:rPr>
        <w:softHyphen/>
        <w:t>чен спецификой избранного вида спорта. Ее также можно разделить на подгруппы.</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Первая подгруппа. Подводящие упражнения, способствующие освоению и закреплению тех</w:t>
      </w:r>
      <w:r w:rsidRPr="00137D7D">
        <w:rPr>
          <w:rStyle w:val="ac"/>
          <w:rFonts w:ascii="Times New Roman" w:hAnsi="Times New Roman" w:cs="Times New Roman"/>
          <w:b w:val="0"/>
          <w:sz w:val="28"/>
          <w:szCs w:val="28"/>
        </w:rPr>
        <w:softHyphen/>
        <w:t>нических навыков и технико-тактических дей</w:t>
      </w:r>
      <w:r w:rsidRPr="00137D7D">
        <w:rPr>
          <w:rStyle w:val="ac"/>
          <w:rFonts w:ascii="Times New Roman" w:hAnsi="Times New Roman" w:cs="Times New Roman"/>
          <w:b w:val="0"/>
          <w:sz w:val="28"/>
          <w:szCs w:val="28"/>
        </w:rPr>
        <w:softHyphen/>
        <w:t>ствий.</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Вторая подгруппа. Развивающие упражнения, направленные главным образом на воспитание КС, имеющих место в конкретных видах спорта.</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Деление на подводящие и развивающие уп</w:t>
      </w:r>
      <w:r w:rsidRPr="00137D7D">
        <w:rPr>
          <w:rStyle w:val="ac"/>
          <w:rFonts w:ascii="Times New Roman" w:hAnsi="Times New Roman" w:cs="Times New Roman"/>
          <w:b w:val="0"/>
          <w:sz w:val="28"/>
          <w:szCs w:val="28"/>
        </w:rPr>
        <w:softHyphen/>
        <w:t>ражнения, разумеется, весьма условно, ибо фор</w:t>
      </w:r>
      <w:r w:rsidRPr="00137D7D">
        <w:rPr>
          <w:rStyle w:val="ac"/>
          <w:rFonts w:ascii="Times New Roman" w:hAnsi="Times New Roman" w:cs="Times New Roman"/>
          <w:b w:val="0"/>
          <w:sz w:val="28"/>
          <w:szCs w:val="28"/>
        </w:rPr>
        <w:softHyphen/>
        <w:t>му от содержания движений оторвать можно лишь мысленно. В частности, осваивая и закреп</w:t>
      </w:r>
      <w:r w:rsidRPr="00137D7D">
        <w:rPr>
          <w:rStyle w:val="ac"/>
          <w:rFonts w:ascii="Times New Roman" w:hAnsi="Times New Roman" w:cs="Times New Roman"/>
          <w:b w:val="0"/>
          <w:sz w:val="28"/>
          <w:szCs w:val="28"/>
        </w:rPr>
        <w:softHyphen/>
        <w:t>ляя с помощью подводящих упражнений технику любого вида спорта, мы развиваем тем самым и соответствующие КС. В свою очередь, формируя КС с помощью развиваю</w:t>
      </w:r>
      <w:r w:rsidRPr="00137D7D">
        <w:rPr>
          <w:rStyle w:val="ac"/>
          <w:rFonts w:ascii="Times New Roman" w:hAnsi="Times New Roman" w:cs="Times New Roman"/>
          <w:b w:val="0"/>
          <w:sz w:val="28"/>
          <w:szCs w:val="28"/>
        </w:rPr>
        <w:softHyphen/>
        <w:t>щих упражнений, мы создаем предпосылки и для приобретения вариативной техники движений.</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lastRenderedPageBreak/>
        <w:t>Третья подгруппа. Упражнения по развитию специфических КС: способностей к ориентиро</w:t>
      </w:r>
      <w:r w:rsidRPr="00137D7D">
        <w:rPr>
          <w:rStyle w:val="ac"/>
          <w:rFonts w:ascii="Times New Roman" w:hAnsi="Times New Roman" w:cs="Times New Roman"/>
          <w:b w:val="0"/>
          <w:sz w:val="28"/>
          <w:szCs w:val="28"/>
        </w:rPr>
        <w:softHyphen/>
        <w:t xml:space="preserve">ванию в пространстве, к </w:t>
      </w:r>
      <w:proofErr w:type="spellStart"/>
      <w:r w:rsidRPr="00137D7D">
        <w:rPr>
          <w:rStyle w:val="ac"/>
          <w:rFonts w:ascii="Times New Roman" w:hAnsi="Times New Roman" w:cs="Times New Roman"/>
          <w:b w:val="0"/>
          <w:sz w:val="28"/>
          <w:szCs w:val="28"/>
        </w:rPr>
        <w:t>кинестезическому</w:t>
      </w:r>
      <w:proofErr w:type="spellEnd"/>
      <w:r w:rsidRPr="00137D7D">
        <w:rPr>
          <w:rStyle w:val="ac"/>
          <w:rFonts w:ascii="Times New Roman" w:hAnsi="Times New Roman" w:cs="Times New Roman"/>
          <w:b w:val="0"/>
          <w:sz w:val="28"/>
          <w:szCs w:val="28"/>
        </w:rPr>
        <w:t xml:space="preserve"> дифференцированию, к ритму, к сохранению равновесия, к вестибулярной устойчивости, которые имеют особо </w:t>
      </w:r>
      <w:proofErr w:type="gramStart"/>
      <w:r w:rsidRPr="00137D7D">
        <w:rPr>
          <w:rStyle w:val="ac"/>
          <w:rFonts w:ascii="Times New Roman" w:hAnsi="Times New Roman" w:cs="Times New Roman"/>
          <w:b w:val="0"/>
          <w:sz w:val="28"/>
          <w:szCs w:val="28"/>
        </w:rPr>
        <w:t>важное значение</w:t>
      </w:r>
      <w:proofErr w:type="gramEnd"/>
      <w:r w:rsidRPr="00137D7D">
        <w:rPr>
          <w:rStyle w:val="ac"/>
          <w:rFonts w:ascii="Times New Roman" w:hAnsi="Times New Roman" w:cs="Times New Roman"/>
          <w:b w:val="0"/>
          <w:sz w:val="28"/>
          <w:szCs w:val="28"/>
        </w:rPr>
        <w:t xml:space="preserve"> для отдельных видов спортивной и трудовой деятель</w:t>
      </w:r>
      <w:r w:rsidRPr="00137D7D">
        <w:rPr>
          <w:rStyle w:val="ac"/>
          <w:rFonts w:ascii="Times New Roman" w:hAnsi="Times New Roman" w:cs="Times New Roman"/>
          <w:b w:val="0"/>
          <w:sz w:val="28"/>
          <w:szCs w:val="28"/>
        </w:rPr>
        <w:softHyphen/>
        <w:t>ности.</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 xml:space="preserve">Четвертая подгруппа. </w:t>
      </w:r>
      <w:proofErr w:type="gramStart"/>
      <w:r w:rsidRPr="00137D7D">
        <w:rPr>
          <w:rStyle w:val="ac"/>
          <w:rFonts w:ascii="Times New Roman" w:hAnsi="Times New Roman" w:cs="Times New Roman"/>
          <w:b w:val="0"/>
          <w:sz w:val="28"/>
          <w:szCs w:val="28"/>
        </w:rPr>
        <w:t>Упражнения по выработ</w:t>
      </w:r>
      <w:r w:rsidRPr="00137D7D">
        <w:rPr>
          <w:rStyle w:val="ac"/>
          <w:rFonts w:ascii="Times New Roman" w:hAnsi="Times New Roman" w:cs="Times New Roman"/>
          <w:b w:val="0"/>
          <w:sz w:val="28"/>
          <w:szCs w:val="28"/>
        </w:rPr>
        <w:softHyphen/>
        <w:t>ке так называемых специализированных пси</w:t>
      </w:r>
      <w:r w:rsidRPr="00137D7D">
        <w:rPr>
          <w:rStyle w:val="ac"/>
          <w:rFonts w:ascii="Times New Roman" w:hAnsi="Times New Roman" w:cs="Times New Roman"/>
          <w:b w:val="0"/>
          <w:sz w:val="28"/>
          <w:szCs w:val="28"/>
        </w:rPr>
        <w:softHyphen/>
        <w:t xml:space="preserve">хофизиологических функций: восприятий или чувств, имеющих место в конкретных видах спорта (чувство планки, метательного снаряда, мяча, воды и т. д.); сенсомоторных реакций (в боксе, фехтовании, борьбе, спортивных играх); </w:t>
      </w:r>
      <w:proofErr w:type="spellStart"/>
      <w:r w:rsidRPr="00137D7D">
        <w:rPr>
          <w:rStyle w:val="ac"/>
          <w:rFonts w:ascii="Times New Roman" w:hAnsi="Times New Roman" w:cs="Times New Roman"/>
          <w:b w:val="0"/>
          <w:sz w:val="28"/>
          <w:szCs w:val="28"/>
        </w:rPr>
        <w:t>мнемических</w:t>
      </w:r>
      <w:proofErr w:type="spellEnd"/>
      <w:r w:rsidRPr="00137D7D">
        <w:rPr>
          <w:rStyle w:val="ac"/>
          <w:rFonts w:ascii="Times New Roman" w:hAnsi="Times New Roman" w:cs="Times New Roman"/>
          <w:b w:val="0"/>
          <w:sz w:val="28"/>
          <w:szCs w:val="28"/>
        </w:rPr>
        <w:t xml:space="preserve"> (оперативная двигательная память) и интеллектуальных компонентов (быстрота и качество оперативного мышления, способностей к предвидению изменения ситуации в ограни</w:t>
      </w:r>
      <w:r w:rsidRPr="00137D7D">
        <w:rPr>
          <w:rStyle w:val="ac"/>
          <w:rFonts w:ascii="Times New Roman" w:hAnsi="Times New Roman" w:cs="Times New Roman"/>
          <w:b w:val="0"/>
          <w:sz w:val="28"/>
          <w:szCs w:val="28"/>
        </w:rPr>
        <w:softHyphen/>
        <w:t>ченном интервале);</w:t>
      </w:r>
      <w:proofErr w:type="gramEnd"/>
      <w:r w:rsidRPr="00137D7D">
        <w:rPr>
          <w:rStyle w:val="ac"/>
          <w:rFonts w:ascii="Times New Roman" w:hAnsi="Times New Roman" w:cs="Times New Roman"/>
          <w:b w:val="0"/>
          <w:sz w:val="28"/>
          <w:szCs w:val="28"/>
        </w:rPr>
        <w:t xml:space="preserve"> </w:t>
      </w:r>
      <w:proofErr w:type="spellStart"/>
      <w:proofErr w:type="gramStart"/>
      <w:r w:rsidRPr="00137D7D">
        <w:rPr>
          <w:rStyle w:val="ac"/>
          <w:rFonts w:ascii="Times New Roman" w:hAnsi="Times New Roman" w:cs="Times New Roman"/>
          <w:b w:val="0"/>
          <w:sz w:val="28"/>
          <w:szCs w:val="28"/>
        </w:rPr>
        <w:t>рече-мыслительных</w:t>
      </w:r>
      <w:proofErr w:type="spellEnd"/>
      <w:proofErr w:type="gramEnd"/>
      <w:r w:rsidRPr="00137D7D">
        <w:rPr>
          <w:rStyle w:val="ac"/>
          <w:rFonts w:ascii="Times New Roman" w:hAnsi="Times New Roman" w:cs="Times New Roman"/>
          <w:b w:val="0"/>
          <w:sz w:val="28"/>
          <w:szCs w:val="28"/>
        </w:rPr>
        <w:t xml:space="preserve"> про</w:t>
      </w:r>
      <w:r w:rsidRPr="00137D7D">
        <w:rPr>
          <w:rStyle w:val="ac"/>
          <w:rFonts w:ascii="Times New Roman" w:hAnsi="Times New Roman" w:cs="Times New Roman"/>
          <w:b w:val="0"/>
          <w:sz w:val="28"/>
          <w:szCs w:val="28"/>
        </w:rPr>
        <w:softHyphen/>
        <w:t>цессов (проговаривание действия вслух и про себя с одновременным осмысливанием конкрет</w:t>
      </w:r>
      <w:r w:rsidRPr="00137D7D">
        <w:rPr>
          <w:rStyle w:val="ac"/>
          <w:rFonts w:ascii="Times New Roman" w:hAnsi="Times New Roman" w:cs="Times New Roman"/>
          <w:b w:val="0"/>
          <w:sz w:val="28"/>
          <w:szCs w:val="28"/>
        </w:rPr>
        <w:softHyphen/>
        <w:t xml:space="preserve">ных </w:t>
      </w:r>
      <w:proofErr w:type="spellStart"/>
      <w:r w:rsidRPr="00137D7D">
        <w:rPr>
          <w:rStyle w:val="ac"/>
          <w:rFonts w:ascii="Times New Roman" w:hAnsi="Times New Roman" w:cs="Times New Roman"/>
          <w:b w:val="0"/>
          <w:sz w:val="28"/>
          <w:szCs w:val="28"/>
        </w:rPr>
        <w:t>кинестезических</w:t>
      </w:r>
      <w:proofErr w:type="spellEnd"/>
      <w:r w:rsidRPr="00137D7D">
        <w:rPr>
          <w:rStyle w:val="ac"/>
          <w:rFonts w:ascii="Times New Roman" w:hAnsi="Times New Roman" w:cs="Times New Roman"/>
          <w:b w:val="0"/>
          <w:sz w:val="28"/>
          <w:szCs w:val="28"/>
        </w:rPr>
        <w:t xml:space="preserve"> ощущений); идеомоторных реакций (представление движений при выполне</w:t>
      </w:r>
      <w:r w:rsidRPr="00137D7D">
        <w:rPr>
          <w:rStyle w:val="ac"/>
          <w:rFonts w:ascii="Times New Roman" w:hAnsi="Times New Roman" w:cs="Times New Roman"/>
          <w:b w:val="0"/>
          <w:sz w:val="28"/>
          <w:szCs w:val="28"/>
        </w:rPr>
        <w:softHyphen/>
        <w:t>нии данного упражнения в целом или по частям, параметров этих движений).</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Упражнения   третьей   и   четвертой   подгрупп нужно умело включать в урок физической культуры при прохождении разделов «Легкая атлетика», «Гимнастика», «Спортивные игры» и др., использовать в процессе профессиональ</w:t>
      </w:r>
      <w:r w:rsidRPr="00137D7D">
        <w:rPr>
          <w:rStyle w:val="ac"/>
          <w:rFonts w:ascii="Times New Roman" w:hAnsi="Times New Roman" w:cs="Times New Roman"/>
          <w:b w:val="0"/>
          <w:sz w:val="28"/>
          <w:szCs w:val="28"/>
        </w:rPr>
        <w:softHyphen/>
        <w:t>но-прикладной физической подготовки школь</w:t>
      </w:r>
      <w:r w:rsidRPr="00137D7D">
        <w:rPr>
          <w:rStyle w:val="ac"/>
          <w:rFonts w:ascii="Times New Roman" w:hAnsi="Times New Roman" w:cs="Times New Roman"/>
          <w:b w:val="0"/>
          <w:sz w:val="28"/>
          <w:szCs w:val="28"/>
        </w:rPr>
        <w:softHyphen/>
        <w:t>ников и в занятиях с юными спортсменами (по мере повышения спортивного и профессио</w:t>
      </w:r>
      <w:r w:rsidRPr="00137D7D">
        <w:rPr>
          <w:rStyle w:val="ac"/>
          <w:rFonts w:ascii="Times New Roman" w:hAnsi="Times New Roman" w:cs="Times New Roman"/>
          <w:b w:val="0"/>
          <w:sz w:val="28"/>
          <w:szCs w:val="28"/>
        </w:rPr>
        <w:softHyphen/>
        <w:t>нального мастерства доля этих упражнений увеличивается).</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Для сопряженного воздействия на координа</w:t>
      </w:r>
      <w:r w:rsidRPr="00137D7D">
        <w:rPr>
          <w:rStyle w:val="ac"/>
          <w:rFonts w:ascii="Times New Roman" w:hAnsi="Times New Roman" w:cs="Times New Roman"/>
          <w:b w:val="0"/>
          <w:sz w:val="28"/>
          <w:szCs w:val="28"/>
        </w:rPr>
        <w:softHyphen/>
        <w:t>ционные и физические способности применя</w:t>
      </w:r>
      <w:r w:rsidRPr="00137D7D">
        <w:rPr>
          <w:rStyle w:val="ac"/>
          <w:rFonts w:ascii="Times New Roman" w:hAnsi="Times New Roman" w:cs="Times New Roman"/>
          <w:b w:val="0"/>
          <w:sz w:val="28"/>
          <w:szCs w:val="28"/>
        </w:rPr>
        <w:softHyphen/>
        <w:t>ют в различных сочетаниях, как мы уже гово</w:t>
      </w:r>
      <w:r w:rsidRPr="00137D7D">
        <w:rPr>
          <w:rStyle w:val="ac"/>
          <w:rFonts w:ascii="Times New Roman" w:hAnsi="Times New Roman" w:cs="Times New Roman"/>
          <w:b w:val="0"/>
          <w:sz w:val="28"/>
          <w:szCs w:val="28"/>
        </w:rPr>
        <w:softHyphen/>
        <w:t>рили, обще- и специально-подготовительные координационные упражнения.</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 xml:space="preserve">Для развития </w:t>
      </w:r>
      <w:r>
        <w:rPr>
          <w:rStyle w:val="ac"/>
          <w:rFonts w:ascii="Times New Roman" w:hAnsi="Times New Roman" w:cs="Times New Roman"/>
          <w:b w:val="0"/>
          <w:sz w:val="28"/>
          <w:szCs w:val="28"/>
        </w:rPr>
        <w:t>координационных способностей</w:t>
      </w:r>
      <w:r w:rsidRPr="00137D7D">
        <w:rPr>
          <w:rStyle w:val="ac"/>
          <w:rFonts w:ascii="Times New Roman" w:hAnsi="Times New Roman" w:cs="Times New Roman"/>
          <w:b w:val="0"/>
          <w:sz w:val="28"/>
          <w:szCs w:val="28"/>
        </w:rPr>
        <w:t xml:space="preserve"> у детей школьного возраста применяются различные методы. По признакам стандартизации или варьирования воздействий на уроке физической культуры, внеклассных за</w:t>
      </w:r>
      <w:r w:rsidRPr="00137D7D">
        <w:rPr>
          <w:rStyle w:val="ac"/>
          <w:rFonts w:ascii="Times New Roman" w:hAnsi="Times New Roman" w:cs="Times New Roman"/>
          <w:b w:val="0"/>
          <w:sz w:val="28"/>
          <w:szCs w:val="28"/>
        </w:rPr>
        <w:softHyphen/>
        <w:t xml:space="preserve">нятиях выделяют методы стандартно-повторного упражнения и методы </w:t>
      </w:r>
      <w:r w:rsidRPr="00137D7D">
        <w:rPr>
          <w:rStyle w:val="ac"/>
          <w:rFonts w:ascii="Times New Roman" w:hAnsi="Times New Roman" w:cs="Times New Roman"/>
          <w:b w:val="0"/>
          <w:sz w:val="28"/>
          <w:szCs w:val="28"/>
        </w:rPr>
        <w:lastRenderedPageBreak/>
        <w:t>вариативного (перемен</w:t>
      </w:r>
      <w:r w:rsidRPr="00137D7D">
        <w:rPr>
          <w:rStyle w:val="ac"/>
          <w:rFonts w:ascii="Times New Roman" w:hAnsi="Times New Roman" w:cs="Times New Roman"/>
          <w:b w:val="0"/>
          <w:sz w:val="28"/>
          <w:szCs w:val="28"/>
        </w:rPr>
        <w:softHyphen/>
        <w:t>ного) упражнения.</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 xml:space="preserve">Методы стандартно-повторного упражнения используются для развития </w:t>
      </w:r>
      <w:r>
        <w:rPr>
          <w:rStyle w:val="ac"/>
          <w:rFonts w:ascii="Times New Roman" w:hAnsi="Times New Roman" w:cs="Times New Roman"/>
          <w:b w:val="0"/>
          <w:sz w:val="28"/>
          <w:szCs w:val="28"/>
        </w:rPr>
        <w:t>координационных способностей</w:t>
      </w:r>
      <w:r w:rsidRPr="00137D7D">
        <w:rPr>
          <w:rStyle w:val="ac"/>
          <w:rFonts w:ascii="Times New Roman" w:hAnsi="Times New Roman" w:cs="Times New Roman"/>
          <w:b w:val="0"/>
          <w:sz w:val="28"/>
          <w:szCs w:val="28"/>
        </w:rPr>
        <w:t xml:space="preserve"> в младших, а так</w:t>
      </w:r>
      <w:r w:rsidRPr="00137D7D">
        <w:rPr>
          <w:rStyle w:val="ac"/>
          <w:rFonts w:ascii="Times New Roman" w:hAnsi="Times New Roman" w:cs="Times New Roman"/>
          <w:b w:val="0"/>
          <w:sz w:val="28"/>
          <w:szCs w:val="28"/>
        </w:rPr>
        <w:softHyphen/>
        <w:t>же в средних и старших классах при разучива</w:t>
      </w:r>
      <w:r w:rsidRPr="00137D7D">
        <w:rPr>
          <w:rStyle w:val="ac"/>
          <w:rFonts w:ascii="Times New Roman" w:hAnsi="Times New Roman" w:cs="Times New Roman"/>
          <w:b w:val="0"/>
          <w:sz w:val="28"/>
          <w:szCs w:val="28"/>
        </w:rPr>
        <w:softHyphen/>
        <w:t>нии новых, достаточно сложных в координацион</w:t>
      </w:r>
      <w:r w:rsidRPr="00137D7D">
        <w:rPr>
          <w:rStyle w:val="ac"/>
          <w:rFonts w:ascii="Times New Roman" w:hAnsi="Times New Roman" w:cs="Times New Roman"/>
          <w:b w:val="0"/>
          <w:sz w:val="28"/>
          <w:szCs w:val="28"/>
        </w:rPr>
        <w:softHyphen/>
        <w:t>ном отношении двигательных действий. Это и понятно, ибо овладеть новым двигательным действием можно лишь после ряда повторе</w:t>
      </w:r>
      <w:r w:rsidRPr="00137D7D">
        <w:rPr>
          <w:rStyle w:val="ac"/>
          <w:rFonts w:ascii="Times New Roman" w:hAnsi="Times New Roman" w:cs="Times New Roman"/>
          <w:b w:val="0"/>
          <w:sz w:val="28"/>
          <w:szCs w:val="28"/>
        </w:rPr>
        <w:softHyphen/>
        <w:t>ний его в относительно стандартных условиях.</w:t>
      </w:r>
    </w:p>
    <w:p w:rsidR="00992668"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Методы вариативного (переменного) упражне</w:t>
      </w:r>
      <w:r w:rsidRPr="00137D7D">
        <w:rPr>
          <w:rStyle w:val="ac"/>
          <w:rFonts w:ascii="Times New Roman" w:hAnsi="Times New Roman" w:cs="Times New Roman"/>
          <w:b w:val="0"/>
          <w:sz w:val="28"/>
          <w:szCs w:val="28"/>
        </w:rPr>
        <w:softHyphen/>
        <w:t>ния, по мнению большинства практиков и иссле</w:t>
      </w:r>
      <w:r w:rsidRPr="00137D7D">
        <w:rPr>
          <w:rStyle w:val="ac"/>
          <w:rFonts w:ascii="Times New Roman" w:hAnsi="Times New Roman" w:cs="Times New Roman"/>
          <w:b w:val="0"/>
          <w:sz w:val="28"/>
          <w:szCs w:val="28"/>
        </w:rPr>
        <w:softHyphen/>
        <w:t>дователей, являются главными методами разви</w:t>
      </w:r>
      <w:r w:rsidRPr="00137D7D">
        <w:rPr>
          <w:rStyle w:val="ac"/>
          <w:rFonts w:ascii="Times New Roman" w:hAnsi="Times New Roman" w:cs="Times New Roman"/>
          <w:b w:val="0"/>
          <w:sz w:val="28"/>
          <w:szCs w:val="28"/>
        </w:rPr>
        <w:softHyphen/>
        <w:t xml:space="preserve">тия </w:t>
      </w:r>
      <w:r>
        <w:rPr>
          <w:rStyle w:val="ac"/>
          <w:rFonts w:ascii="Times New Roman" w:hAnsi="Times New Roman" w:cs="Times New Roman"/>
          <w:b w:val="0"/>
          <w:sz w:val="28"/>
          <w:szCs w:val="28"/>
        </w:rPr>
        <w:t>координационных способностей</w:t>
      </w:r>
      <w:r w:rsidRPr="00137D7D">
        <w:rPr>
          <w:rStyle w:val="ac"/>
          <w:rFonts w:ascii="Times New Roman" w:hAnsi="Times New Roman" w:cs="Times New Roman"/>
          <w:b w:val="0"/>
          <w:sz w:val="28"/>
          <w:szCs w:val="28"/>
        </w:rPr>
        <w:t xml:space="preserve">. </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Методы вариативного (переменного) упражне</w:t>
      </w:r>
      <w:r w:rsidRPr="00137D7D">
        <w:rPr>
          <w:rStyle w:val="ac"/>
          <w:rFonts w:ascii="Times New Roman" w:hAnsi="Times New Roman" w:cs="Times New Roman"/>
          <w:b w:val="0"/>
          <w:sz w:val="28"/>
          <w:szCs w:val="28"/>
        </w:rPr>
        <w:softHyphen/>
        <w:t xml:space="preserve">ния для формирования </w:t>
      </w:r>
      <w:r>
        <w:rPr>
          <w:rStyle w:val="ac"/>
          <w:rFonts w:ascii="Times New Roman" w:hAnsi="Times New Roman" w:cs="Times New Roman"/>
          <w:b w:val="0"/>
          <w:sz w:val="28"/>
          <w:szCs w:val="28"/>
        </w:rPr>
        <w:t>координационных способностей</w:t>
      </w:r>
      <w:r w:rsidRPr="00137D7D">
        <w:rPr>
          <w:rStyle w:val="ac"/>
          <w:rFonts w:ascii="Times New Roman" w:hAnsi="Times New Roman" w:cs="Times New Roman"/>
          <w:b w:val="0"/>
          <w:sz w:val="28"/>
          <w:szCs w:val="28"/>
        </w:rPr>
        <w:t xml:space="preserve"> можно предста</w:t>
      </w:r>
      <w:r w:rsidRPr="00137D7D">
        <w:rPr>
          <w:rStyle w:val="ac"/>
          <w:rFonts w:ascii="Times New Roman" w:hAnsi="Times New Roman" w:cs="Times New Roman"/>
          <w:b w:val="0"/>
          <w:sz w:val="28"/>
          <w:szCs w:val="28"/>
        </w:rPr>
        <w:softHyphen/>
        <w:t>вить в двух основных вариантах: как методы строго и не строго регламентированного варь</w:t>
      </w:r>
      <w:r w:rsidRPr="00137D7D">
        <w:rPr>
          <w:rStyle w:val="ac"/>
          <w:rFonts w:ascii="Times New Roman" w:hAnsi="Times New Roman" w:cs="Times New Roman"/>
          <w:b w:val="0"/>
          <w:sz w:val="28"/>
          <w:szCs w:val="28"/>
        </w:rPr>
        <w:softHyphen/>
        <w:t>ирования.</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К методам строго регламентированного варьи</w:t>
      </w:r>
      <w:r w:rsidRPr="00137D7D">
        <w:rPr>
          <w:rStyle w:val="ac"/>
          <w:rFonts w:ascii="Times New Roman" w:hAnsi="Times New Roman" w:cs="Times New Roman"/>
          <w:b w:val="0"/>
          <w:sz w:val="28"/>
          <w:szCs w:val="28"/>
        </w:rPr>
        <w:softHyphen/>
        <w:t>рования можно отнести (разумеется, условно) три группы методических приемов.</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Первая группа методических приемов под</w:t>
      </w:r>
      <w:r w:rsidRPr="00137D7D">
        <w:rPr>
          <w:rStyle w:val="ac"/>
          <w:rFonts w:ascii="Times New Roman" w:hAnsi="Times New Roman" w:cs="Times New Roman"/>
          <w:b w:val="0"/>
          <w:sz w:val="28"/>
          <w:szCs w:val="28"/>
        </w:rPr>
        <w:softHyphen/>
        <w:t>разумевает строго регламентированное варьи</w:t>
      </w:r>
      <w:r w:rsidRPr="00137D7D">
        <w:rPr>
          <w:rStyle w:val="ac"/>
          <w:rFonts w:ascii="Times New Roman" w:hAnsi="Times New Roman" w:cs="Times New Roman"/>
          <w:b w:val="0"/>
          <w:sz w:val="28"/>
          <w:szCs w:val="28"/>
        </w:rPr>
        <w:softHyphen/>
        <w:t>рование отдельных характеристик или всей фор</w:t>
      </w:r>
      <w:r w:rsidRPr="00137D7D">
        <w:rPr>
          <w:rStyle w:val="ac"/>
          <w:rFonts w:ascii="Times New Roman" w:hAnsi="Times New Roman" w:cs="Times New Roman"/>
          <w:b w:val="0"/>
          <w:sz w:val="28"/>
          <w:szCs w:val="28"/>
        </w:rPr>
        <w:softHyphen/>
        <w:t xml:space="preserve">мы привычного двигательного действия. Для развития </w:t>
      </w:r>
      <w:r>
        <w:rPr>
          <w:rStyle w:val="ac"/>
          <w:rFonts w:ascii="Times New Roman" w:hAnsi="Times New Roman" w:cs="Times New Roman"/>
          <w:b w:val="0"/>
          <w:sz w:val="28"/>
          <w:szCs w:val="28"/>
        </w:rPr>
        <w:t>координационных способностей</w:t>
      </w:r>
      <w:r w:rsidRPr="00137D7D">
        <w:rPr>
          <w:rStyle w:val="ac"/>
          <w:rFonts w:ascii="Times New Roman" w:hAnsi="Times New Roman" w:cs="Times New Roman"/>
          <w:b w:val="0"/>
          <w:sz w:val="28"/>
          <w:szCs w:val="28"/>
        </w:rPr>
        <w:t xml:space="preserve"> первой группой методических приемов используются упражнения с изменени</w:t>
      </w:r>
      <w:r w:rsidRPr="00137D7D">
        <w:rPr>
          <w:rStyle w:val="ac"/>
          <w:rFonts w:ascii="Times New Roman" w:hAnsi="Times New Roman" w:cs="Times New Roman"/>
          <w:b w:val="0"/>
          <w:sz w:val="28"/>
          <w:szCs w:val="28"/>
        </w:rPr>
        <w:softHyphen/>
        <w:t>ем: направления движений, силовых компонен</w:t>
      </w:r>
      <w:r w:rsidRPr="00137D7D">
        <w:rPr>
          <w:rStyle w:val="ac"/>
          <w:rFonts w:ascii="Times New Roman" w:hAnsi="Times New Roman" w:cs="Times New Roman"/>
          <w:b w:val="0"/>
          <w:sz w:val="28"/>
          <w:szCs w:val="28"/>
        </w:rPr>
        <w:softHyphen/>
        <w:t>тов, скорости или темпа движений, ритма дви</w:t>
      </w:r>
      <w:r w:rsidRPr="00137D7D">
        <w:rPr>
          <w:rStyle w:val="ac"/>
          <w:rFonts w:ascii="Times New Roman" w:hAnsi="Times New Roman" w:cs="Times New Roman"/>
          <w:b w:val="0"/>
          <w:sz w:val="28"/>
          <w:szCs w:val="28"/>
        </w:rPr>
        <w:softHyphen/>
        <w:t xml:space="preserve">жений, исходных и конечных положений при выполнении </w:t>
      </w:r>
      <w:proofErr w:type="spellStart"/>
      <w:r w:rsidRPr="00137D7D">
        <w:rPr>
          <w:rStyle w:val="ac"/>
          <w:rFonts w:ascii="Times New Roman" w:hAnsi="Times New Roman" w:cs="Times New Roman"/>
          <w:b w:val="0"/>
          <w:sz w:val="28"/>
          <w:szCs w:val="28"/>
        </w:rPr>
        <w:t>общеразвивающих</w:t>
      </w:r>
      <w:proofErr w:type="spellEnd"/>
      <w:r w:rsidRPr="00137D7D">
        <w:rPr>
          <w:rStyle w:val="ac"/>
          <w:rFonts w:ascii="Times New Roman" w:hAnsi="Times New Roman" w:cs="Times New Roman"/>
          <w:b w:val="0"/>
          <w:sz w:val="28"/>
          <w:szCs w:val="28"/>
        </w:rPr>
        <w:t xml:space="preserve"> и специально-подготовительных упражнений, пространствен</w:t>
      </w:r>
      <w:r w:rsidRPr="00137D7D">
        <w:rPr>
          <w:rStyle w:val="ac"/>
          <w:rFonts w:ascii="Times New Roman" w:hAnsi="Times New Roman" w:cs="Times New Roman"/>
          <w:b w:val="0"/>
          <w:sz w:val="28"/>
          <w:szCs w:val="28"/>
        </w:rPr>
        <w:softHyphen/>
        <w:t>ных границ, в которых выполняются упражне</w:t>
      </w:r>
      <w:r w:rsidRPr="00137D7D">
        <w:rPr>
          <w:rStyle w:val="ac"/>
          <w:rFonts w:ascii="Times New Roman" w:hAnsi="Times New Roman" w:cs="Times New Roman"/>
          <w:b w:val="0"/>
          <w:sz w:val="28"/>
          <w:szCs w:val="28"/>
        </w:rPr>
        <w:softHyphen/>
        <w:t>ния, способы выполнения действия.</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Вторая группа методических приемов спо</w:t>
      </w:r>
      <w:r w:rsidRPr="00137D7D">
        <w:rPr>
          <w:rStyle w:val="ac"/>
          <w:rFonts w:ascii="Times New Roman" w:hAnsi="Times New Roman" w:cs="Times New Roman"/>
          <w:b w:val="0"/>
          <w:sz w:val="28"/>
          <w:szCs w:val="28"/>
        </w:rPr>
        <w:softHyphen/>
        <w:t xml:space="preserve">собствует развитию </w:t>
      </w:r>
      <w:r>
        <w:rPr>
          <w:rStyle w:val="ac"/>
          <w:rFonts w:ascii="Times New Roman" w:hAnsi="Times New Roman" w:cs="Times New Roman"/>
          <w:b w:val="0"/>
          <w:sz w:val="28"/>
          <w:szCs w:val="28"/>
        </w:rPr>
        <w:t>координационных способностей</w:t>
      </w:r>
      <w:r w:rsidRPr="00137D7D">
        <w:rPr>
          <w:rStyle w:val="ac"/>
          <w:rFonts w:ascii="Times New Roman" w:hAnsi="Times New Roman" w:cs="Times New Roman"/>
          <w:b w:val="0"/>
          <w:sz w:val="28"/>
          <w:szCs w:val="28"/>
        </w:rPr>
        <w:t xml:space="preserve"> при выполнении первич</w:t>
      </w:r>
      <w:r w:rsidRPr="00137D7D">
        <w:rPr>
          <w:rStyle w:val="ac"/>
          <w:rFonts w:ascii="Times New Roman" w:hAnsi="Times New Roman" w:cs="Times New Roman"/>
          <w:b w:val="0"/>
          <w:sz w:val="28"/>
          <w:szCs w:val="28"/>
        </w:rPr>
        <w:softHyphen/>
        <w:t>ных двигательных действий в непривычных со</w:t>
      </w:r>
      <w:r w:rsidRPr="00137D7D">
        <w:rPr>
          <w:rStyle w:val="ac"/>
          <w:rFonts w:ascii="Times New Roman" w:hAnsi="Times New Roman" w:cs="Times New Roman"/>
          <w:b w:val="0"/>
          <w:sz w:val="28"/>
          <w:szCs w:val="28"/>
        </w:rPr>
        <w:softHyphen/>
        <w:t>четаниях. Применяются упражнения: с услож</w:t>
      </w:r>
      <w:r w:rsidRPr="00137D7D">
        <w:rPr>
          <w:rStyle w:val="ac"/>
          <w:rFonts w:ascii="Times New Roman" w:hAnsi="Times New Roman" w:cs="Times New Roman"/>
          <w:b w:val="0"/>
          <w:sz w:val="28"/>
          <w:szCs w:val="28"/>
        </w:rPr>
        <w:softHyphen/>
        <w:t>нением привычного действия добавочными дви</w:t>
      </w:r>
      <w:r w:rsidRPr="00137D7D">
        <w:rPr>
          <w:rStyle w:val="ac"/>
          <w:rFonts w:ascii="Times New Roman" w:hAnsi="Times New Roman" w:cs="Times New Roman"/>
          <w:b w:val="0"/>
          <w:sz w:val="28"/>
          <w:szCs w:val="28"/>
        </w:rPr>
        <w:softHyphen/>
        <w:t>жениями, включающими комбинированные дви</w:t>
      </w:r>
      <w:r w:rsidRPr="00137D7D">
        <w:rPr>
          <w:rStyle w:val="ac"/>
          <w:rFonts w:ascii="Times New Roman" w:hAnsi="Times New Roman" w:cs="Times New Roman"/>
          <w:b w:val="0"/>
          <w:sz w:val="28"/>
          <w:szCs w:val="28"/>
        </w:rPr>
        <w:softHyphen/>
        <w:t xml:space="preserve">гательные действия в непривычных сочетаниях; с </w:t>
      </w:r>
      <w:r w:rsidRPr="00137D7D">
        <w:rPr>
          <w:rStyle w:val="ac"/>
          <w:rFonts w:ascii="Times New Roman" w:hAnsi="Times New Roman" w:cs="Times New Roman"/>
          <w:b w:val="0"/>
          <w:sz w:val="28"/>
          <w:szCs w:val="28"/>
        </w:rPr>
        <w:lastRenderedPageBreak/>
        <w:t>«зеркальным» выполнением движений.</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Третья группа методических приемов требует введения внешних условий, строго регламенти</w:t>
      </w:r>
      <w:r w:rsidRPr="00137D7D">
        <w:rPr>
          <w:rStyle w:val="ac"/>
          <w:rFonts w:ascii="Times New Roman" w:hAnsi="Times New Roman" w:cs="Times New Roman"/>
          <w:b w:val="0"/>
          <w:sz w:val="28"/>
          <w:szCs w:val="28"/>
        </w:rPr>
        <w:softHyphen/>
        <w:t>рующих направление и пределы варьирования. Здесь используются упражнения: с введением различных сигнальных раздражителей, требую</w:t>
      </w:r>
      <w:r w:rsidRPr="00137D7D">
        <w:rPr>
          <w:rStyle w:val="ac"/>
          <w:rFonts w:ascii="Times New Roman" w:hAnsi="Times New Roman" w:cs="Times New Roman"/>
          <w:b w:val="0"/>
          <w:sz w:val="28"/>
          <w:szCs w:val="28"/>
        </w:rPr>
        <w:softHyphen/>
        <w:t>щих срочной перемены действий; с усложне</w:t>
      </w:r>
      <w:r w:rsidRPr="00137D7D">
        <w:rPr>
          <w:rStyle w:val="ac"/>
          <w:rFonts w:ascii="Times New Roman" w:hAnsi="Times New Roman" w:cs="Times New Roman"/>
          <w:b w:val="0"/>
          <w:sz w:val="28"/>
          <w:szCs w:val="28"/>
        </w:rPr>
        <w:softHyphen/>
        <w:t>нием координационных движений действиями типа жонглирования; с выполнением освоенных двигательных действий после раздражения ве</w:t>
      </w:r>
      <w:r w:rsidRPr="00137D7D">
        <w:rPr>
          <w:rStyle w:val="ac"/>
          <w:rFonts w:ascii="Times New Roman" w:hAnsi="Times New Roman" w:cs="Times New Roman"/>
          <w:b w:val="0"/>
          <w:sz w:val="28"/>
          <w:szCs w:val="28"/>
        </w:rPr>
        <w:softHyphen/>
        <w:t>стибулярного аппарата; на совершенствование в технике двигательных действий после соответ</w:t>
      </w:r>
      <w:r w:rsidRPr="00137D7D">
        <w:rPr>
          <w:rStyle w:val="ac"/>
          <w:rFonts w:ascii="Times New Roman" w:hAnsi="Times New Roman" w:cs="Times New Roman"/>
          <w:b w:val="0"/>
          <w:sz w:val="28"/>
          <w:szCs w:val="28"/>
        </w:rPr>
        <w:softHyphen/>
        <w:t>ствующей (дозированной) физической нагрузки</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или на фоне утомления; в условиях, ограни</w:t>
      </w:r>
      <w:r w:rsidRPr="00137D7D">
        <w:rPr>
          <w:rStyle w:val="ac"/>
          <w:rFonts w:ascii="Times New Roman" w:hAnsi="Times New Roman" w:cs="Times New Roman"/>
          <w:b w:val="0"/>
          <w:sz w:val="28"/>
          <w:szCs w:val="28"/>
        </w:rPr>
        <w:softHyphen/>
        <w:t>чивающих или исключающих зрительный конт</w:t>
      </w:r>
      <w:r w:rsidRPr="00137D7D">
        <w:rPr>
          <w:rStyle w:val="ac"/>
          <w:rFonts w:ascii="Times New Roman" w:hAnsi="Times New Roman" w:cs="Times New Roman"/>
          <w:b w:val="0"/>
          <w:sz w:val="28"/>
          <w:szCs w:val="28"/>
        </w:rPr>
        <w:softHyphen/>
        <w:t>роль; с введением заранее и точно обусловлен</w:t>
      </w:r>
      <w:r w:rsidRPr="00137D7D">
        <w:rPr>
          <w:rStyle w:val="ac"/>
          <w:rFonts w:ascii="Times New Roman" w:hAnsi="Times New Roman" w:cs="Times New Roman"/>
          <w:b w:val="0"/>
          <w:sz w:val="28"/>
          <w:szCs w:val="28"/>
        </w:rPr>
        <w:softHyphen/>
        <w:t>ного противодействия партнера в единоборствах и спортивных играх.</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Методы не строго регламентированного варь</w:t>
      </w:r>
      <w:r w:rsidRPr="00137D7D">
        <w:rPr>
          <w:rStyle w:val="ac"/>
          <w:rFonts w:ascii="Times New Roman" w:hAnsi="Times New Roman" w:cs="Times New Roman"/>
          <w:b w:val="0"/>
          <w:sz w:val="28"/>
          <w:szCs w:val="28"/>
        </w:rPr>
        <w:softHyphen/>
        <w:t>ирования также содержат несколько методиче</w:t>
      </w:r>
      <w:r w:rsidRPr="00137D7D">
        <w:rPr>
          <w:rStyle w:val="ac"/>
          <w:rFonts w:ascii="Times New Roman" w:hAnsi="Times New Roman" w:cs="Times New Roman"/>
          <w:b w:val="0"/>
          <w:sz w:val="28"/>
          <w:szCs w:val="28"/>
        </w:rPr>
        <w:softHyphen/>
        <w:t xml:space="preserve">ских приемов использования упражнений для развития </w:t>
      </w:r>
      <w:r>
        <w:rPr>
          <w:rStyle w:val="ac"/>
          <w:rFonts w:ascii="Times New Roman" w:hAnsi="Times New Roman" w:cs="Times New Roman"/>
          <w:b w:val="0"/>
          <w:sz w:val="28"/>
          <w:szCs w:val="28"/>
        </w:rPr>
        <w:t>координационных способностей</w:t>
      </w:r>
      <w:r w:rsidRPr="00137D7D">
        <w:rPr>
          <w:rStyle w:val="ac"/>
          <w:rFonts w:ascii="Times New Roman" w:hAnsi="Times New Roman" w:cs="Times New Roman"/>
          <w:b w:val="0"/>
          <w:sz w:val="28"/>
          <w:szCs w:val="28"/>
        </w:rPr>
        <w:t>. Применяются упражнения: свя</w:t>
      </w:r>
      <w:r w:rsidRPr="00137D7D">
        <w:rPr>
          <w:rStyle w:val="ac"/>
          <w:rFonts w:ascii="Times New Roman" w:hAnsi="Times New Roman" w:cs="Times New Roman"/>
          <w:b w:val="0"/>
          <w:sz w:val="28"/>
          <w:szCs w:val="28"/>
        </w:rPr>
        <w:softHyphen/>
        <w:t>занные с варьированием использования обыч</w:t>
      </w:r>
      <w:r w:rsidRPr="00137D7D">
        <w:rPr>
          <w:rStyle w:val="ac"/>
          <w:rFonts w:ascii="Times New Roman" w:hAnsi="Times New Roman" w:cs="Times New Roman"/>
          <w:b w:val="0"/>
          <w:sz w:val="28"/>
          <w:szCs w:val="28"/>
        </w:rPr>
        <w:softHyphen/>
        <w:t>ных условий естественной среды, непривыч</w:t>
      </w:r>
      <w:r w:rsidRPr="00137D7D">
        <w:rPr>
          <w:rStyle w:val="ac"/>
          <w:rFonts w:ascii="Times New Roman" w:hAnsi="Times New Roman" w:cs="Times New Roman"/>
          <w:b w:val="0"/>
          <w:sz w:val="28"/>
          <w:szCs w:val="28"/>
        </w:rPr>
        <w:softHyphen/>
        <w:t>ных снарядов, инвентаря, оборудования; на</w:t>
      </w:r>
      <w:r w:rsidRPr="00137D7D">
        <w:rPr>
          <w:rStyle w:val="ac"/>
          <w:rFonts w:ascii="Times New Roman" w:hAnsi="Times New Roman" w:cs="Times New Roman"/>
          <w:b w:val="0"/>
          <w:sz w:val="28"/>
          <w:szCs w:val="28"/>
        </w:rPr>
        <w:softHyphen/>
        <w:t>правленные на осуществление индивидуальных, групповых и командных атакующих и защит</w:t>
      </w:r>
      <w:r w:rsidRPr="00137D7D">
        <w:rPr>
          <w:rStyle w:val="ac"/>
          <w:rFonts w:ascii="Times New Roman" w:hAnsi="Times New Roman" w:cs="Times New Roman"/>
          <w:b w:val="0"/>
          <w:sz w:val="28"/>
          <w:szCs w:val="28"/>
        </w:rPr>
        <w:softHyphen/>
        <w:t>ных тактических действий в условиях, не строго регламентирующих взаимодействия соперников или партнеров; «игрового варьирования» с ис</w:t>
      </w:r>
      <w:r w:rsidRPr="00137D7D">
        <w:rPr>
          <w:rStyle w:val="ac"/>
          <w:rFonts w:ascii="Times New Roman" w:hAnsi="Times New Roman" w:cs="Times New Roman"/>
          <w:b w:val="0"/>
          <w:sz w:val="28"/>
          <w:szCs w:val="28"/>
        </w:rPr>
        <w:softHyphen/>
        <w:t>пользованием игрового и соревновательного методов (например, игровое соперничество в искусстве создания новых вариантов индивиду</w:t>
      </w:r>
      <w:r w:rsidRPr="00137D7D">
        <w:rPr>
          <w:rStyle w:val="ac"/>
          <w:rFonts w:ascii="Times New Roman" w:hAnsi="Times New Roman" w:cs="Times New Roman"/>
          <w:b w:val="0"/>
          <w:sz w:val="28"/>
          <w:szCs w:val="28"/>
        </w:rPr>
        <w:softHyphen/>
        <w:t>альных, групповых и командных тактических действий в спортивных играх; выполнение уп</w:t>
      </w:r>
      <w:r w:rsidRPr="00137D7D">
        <w:rPr>
          <w:rStyle w:val="ac"/>
          <w:rFonts w:ascii="Times New Roman" w:hAnsi="Times New Roman" w:cs="Times New Roman"/>
          <w:b w:val="0"/>
          <w:sz w:val="28"/>
          <w:szCs w:val="28"/>
        </w:rPr>
        <w:softHyphen/>
        <w:t>ражнений на гимнастических снарядах в порядке условного соперничества с партнерами и т. п.).</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При применении методов вариативного (пе</w:t>
      </w:r>
      <w:r w:rsidRPr="00137D7D">
        <w:rPr>
          <w:rStyle w:val="ac"/>
          <w:rFonts w:ascii="Times New Roman" w:hAnsi="Times New Roman" w:cs="Times New Roman"/>
          <w:b w:val="0"/>
          <w:sz w:val="28"/>
          <w:szCs w:val="28"/>
        </w:rPr>
        <w:softHyphen/>
        <w:t>ременного) упражнения необходимо соблюдать следующие основные правила:</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1. Использовать небо</w:t>
      </w:r>
      <w:r>
        <w:rPr>
          <w:rStyle w:val="ac"/>
          <w:rFonts w:ascii="Times New Roman" w:hAnsi="Times New Roman" w:cs="Times New Roman"/>
          <w:b w:val="0"/>
          <w:sz w:val="28"/>
          <w:szCs w:val="28"/>
        </w:rPr>
        <w:t>льшое количество повто</w:t>
      </w:r>
      <w:r>
        <w:rPr>
          <w:rStyle w:val="ac"/>
          <w:rFonts w:ascii="Times New Roman" w:hAnsi="Times New Roman" w:cs="Times New Roman"/>
          <w:b w:val="0"/>
          <w:sz w:val="28"/>
          <w:szCs w:val="28"/>
        </w:rPr>
        <w:softHyphen/>
        <w:t>рений (8-</w:t>
      </w:r>
      <w:r w:rsidRPr="00137D7D">
        <w:rPr>
          <w:rStyle w:val="ac"/>
          <w:rFonts w:ascii="Times New Roman" w:hAnsi="Times New Roman" w:cs="Times New Roman"/>
          <w:b w:val="0"/>
          <w:sz w:val="28"/>
          <w:szCs w:val="28"/>
        </w:rPr>
        <w:t>12 раз) разнообразных физических упражнений, предъявляющих сходные требова</w:t>
      </w:r>
      <w:r w:rsidRPr="00137D7D">
        <w:rPr>
          <w:rStyle w:val="ac"/>
          <w:rFonts w:ascii="Times New Roman" w:hAnsi="Times New Roman" w:cs="Times New Roman"/>
          <w:b w:val="0"/>
          <w:sz w:val="28"/>
          <w:szCs w:val="28"/>
        </w:rPr>
        <w:softHyphen/>
      </w:r>
      <w:r w:rsidRPr="00137D7D">
        <w:rPr>
          <w:rStyle w:val="ac"/>
          <w:rFonts w:ascii="Times New Roman" w:hAnsi="Times New Roman" w:cs="Times New Roman"/>
          <w:b w:val="0"/>
          <w:sz w:val="28"/>
          <w:szCs w:val="28"/>
        </w:rPr>
        <w:lastRenderedPageBreak/>
        <w:t>ния к способу управления движением.</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2. Многократно повторять эти упражнения при как можно более частой и целенаправ</w:t>
      </w:r>
      <w:r w:rsidRPr="00137D7D">
        <w:rPr>
          <w:rStyle w:val="ac"/>
          <w:rFonts w:ascii="Times New Roman" w:hAnsi="Times New Roman" w:cs="Times New Roman"/>
          <w:b w:val="0"/>
          <w:sz w:val="28"/>
          <w:szCs w:val="28"/>
        </w:rPr>
        <w:softHyphen/>
        <w:t>л</w:t>
      </w:r>
      <w:r>
        <w:rPr>
          <w:rStyle w:val="ac"/>
          <w:rFonts w:ascii="Times New Roman" w:hAnsi="Times New Roman" w:cs="Times New Roman"/>
          <w:b w:val="0"/>
          <w:sz w:val="28"/>
          <w:szCs w:val="28"/>
        </w:rPr>
        <w:t xml:space="preserve">енной вариативности выполнения </w:t>
      </w:r>
      <w:r w:rsidRPr="00137D7D">
        <w:rPr>
          <w:rStyle w:val="ac"/>
          <w:rFonts w:ascii="Times New Roman" w:hAnsi="Times New Roman" w:cs="Times New Roman"/>
          <w:b w:val="0"/>
          <w:sz w:val="28"/>
          <w:szCs w:val="28"/>
        </w:rPr>
        <w:t>отдельных элементов и двигательного действия в целом, а также изменении условий их осуществления.</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Говорить о том, что какие-то из перечислен</w:t>
      </w:r>
      <w:r w:rsidRPr="00137D7D">
        <w:rPr>
          <w:rStyle w:val="ac"/>
          <w:rFonts w:ascii="Times New Roman" w:hAnsi="Times New Roman" w:cs="Times New Roman"/>
          <w:b w:val="0"/>
          <w:sz w:val="28"/>
          <w:szCs w:val="28"/>
        </w:rPr>
        <w:softHyphen/>
        <w:t>ных методических приемов являются наиболее эффективными в развитии и совершенствовании КС школьников, нет никаких оснований. Ряд приемов эффективны в одних условиях, дру</w:t>
      </w:r>
      <w:r w:rsidRPr="00137D7D">
        <w:rPr>
          <w:rStyle w:val="ac"/>
          <w:rFonts w:ascii="Times New Roman" w:hAnsi="Times New Roman" w:cs="Times New Roman"/>
          <w:b w:val="0"/>
          <w:sz w:val="28"/>
          <w:szCs w:val="28"/>
        </w:rPr>
        <w:softHyphen/>
      </w:r>
      <w:r>
        <w:rPr>
          <w:rStyle w:val="ac"/>
          <w:rFonts w:ascii="Times New Roman" w:hAnsi="Times New Roman" w:cs="Times New Roman"/>
          <w:b w:val="0"/>
          <w:sz w:val="28"/>
          <w:szCs w:val="28"/>
        </w:rPr>
        <w:t>гие -</w:t>
      </w:r>
      <w:r w:rsidRPr="00137D7D">
        <w:rPr>
          <w:rStyle w:val="ac"/>
          <w:rFonts w:ascii="Times New Roman" w:hAnsi="Times New Roman" w:cs="Times New Roman"/>
          <w:b w:val="0"/>
          <w:sz w:val="28"/>
          <w:szCs w:val="28"/>
        </w:rPr>
        <w:t xml:space="preserve"> в иных. Это зависит от задач, решае</w:t>
      </w:r>
      <w:r w:rsidRPr="00137D7D">
        <w:rPr>
          <w:rStyle w:val="ac"/>
          <w:rFonts w:ascii="Times New Roman" w:hAnsi="Times New Roman" w:cs="Times New Roman"/>
          <w:b w:val="0"/>
          <w:sz w:val="28"/>
          <w:szCs w:val="28"/>
        </w:rPr>
        <w:softHyphen/>
        <w:t>мых в уроке, возможностей школы и учителя, подготовленности учащихся, их возраста, пола, индивидуальных особенностей и других факто</w:t>
      </w:r>
      <w:r w:rsidRPr="00137D7D">
        <w:rPr>
          <w:rStyle w:val="ac"/>
          <w:rFonts w:ascii="Times New Roman" w:hAnsi="Times New Roman" w:cs="Times New Roman"/>
          <w:b w:val="0"/>
          <w:sz w:val="28"/>
          <w:szCs w:val="28"/>
        </w:rPr>
        <w:softHyphen/>
        <w:t>ров. Важно, однако, в течение всего учебного года и каждого из периодов обучения детей в школе обеспечить всестороннее и целенаправ</w:t>
      </w:r>
      <w:r w:rsidRPr="00137D7D">
        <w:rPr>
          <w:rStyle w:val="ac"/>
          <w:rFonts w:ascii="Times New Roman" w:hAnsi="Times New Roman" w:cs="Times New Roman"/>
          <w:b w:val="0"/>
          <w:sz w:val="28"/>
          <w:szCs w:val="28"/>
        </w:rPr>
        <w:softHyphen/>
        <w:t>ленное применение указанных приемов при прохождении всех разделов учебной програм</w:t>
      </w:r>
      <w:r w:rsidRPr="00137D7D">
        <w:rPr>
          <w:rStyle w:val="ac"/>
          <w:rFonts w:ascii="Times New Roman" w:hAnsi="Times New Roman" w:cs="Times New Roman"/>
          <w:b w:val="0"/>
          <w:sz w:val="28"/>
          <w:szCs w:val="28"/>
        </w:rPr>
        <w:softHyphen/>
        <w:t>мы. Необходимо при этом учитывать, что ме</w:t>
      </w:r>
      <w:r w:rsidRPr="00137D7D">
        <w:rPr>
          <w:rStyle w:val="ac"/>
          <w:rFonts w:ascii="Times New Roman" w:hAnsi="Times New Roman" w:cs="Times New Roman"/>
          <w:b w:val="0"/>
          <w:sz w:val="28"/>
          <w:szCs w:val="28"/>
        </w:rPr>
        <w:softHyphen/>
        <w:t>тоды строго регламентированного варьирования должны занимать больше места при формирова</w:t>
      </w:r>
      <w:r w:rsidRPr="00137D7D">
        <w:rPr>
          <w:rStyle w:val="ac"/>
          <w:rFonts w:ascii="Times New Roman" w:hAnsi="Times New Roman" w:cs="Times New Roman"/>
          <w:b w:val="0"/>
          <w:sz w:val="28"/>
          <w:szCs w:val="28"/>
        </w:rPr>
        <w:softHyphen/>
        <w:t xml:space="preserve">нии </w:t>
      </w:r>
      <w:r>
        <w:rPr>
          <w:rStyle w:val="ac"/>
          <w:rFonts w:ascii="Times New Roman" w:hAnsi="Times New Roman" w:cs="Times New Roman"/>
          <w:b w:val="0"/>
          <w:sz w:val="28"/>
          <w:szCs w:val="28"/>
        </w:rPr>
        <w:t>координационных способностей</w:t>
      </w:r>
      <w:r w:rsidRPr="00137D7D">
        <w:rPr>
          <w:rStyle w:val="ac"/>
          <w:rFonts w:ascii="Times New Roman" w:hAnsi="Times New Roman" w:cs="Times New Roman"/>
          <w:b w:val="0"/>
          <w:sz w:val="28"/>
          <w:szCs w:val="28"/>
        </w:rPr>
        <w:t xml:space="preserve"> в младшем и среднем школьном возрасте, а методы нестрого регламентирован</w:t>
      </w:r>
      <w:r w:rsidRPr="00137D7D">
        <w:rPr>
          <w:rStyle w:val="ac"/>
          <w:rFonts w:ascii="Times New Roman" w:hAnsi="Times New Roman" w:cs="Times New Roman"/>
          <w:b w:val="0"/>
          <w:sz w:val="28"/>
          <w:szCs w:val="28"/>
        </w:rPr>
        <w:softHyphen/>
        <w:t xml:space="preserve">ного упражнения </w:t>
      </w:r>
      <w:r>
        <w:rPr>
          <w:rStyle w:val="ac"/>
          <w:rFonts w:ascii="Times New Roman" w:hAnsi="Times New Roman" w:cs="Times New Roman"/>
          <w:b w:val="0"/>
          <w:sz w:val="28"/>
          <w:szCs w:val="28"/>
        </w:rPr>
        <w:t>-</w:t>
      </w:r>
      <w:r w:rsidRPr="00137D7D">
        <w:rPr>
          <w:rStyle w:val="ac"/>
          <w:rFonts w:ascii="Times New Roman" w:hAnsi="Times New Roman" w:cs="Times New Roman"/>
          <w:b w:val="0"/>
          <w:sz w:val="28"/>
          <w:szCs w:val="28"/>
        </w:rPr>
        <w:t xml:space="preserve"> в старшем. Последние методы должны быть особо широко пред</w:t>
      </w:r>
      <w:r w:rsidRPr="00137D7D">
        <w:rPr>
          <w:rStyle w:val="ac"/>
          <w:rFonts w:ascii="Times New Roman" w:hAnsi="Times New Roman" w:cs="Times New Roman"/>
          <w:b w:val="0"/>
          <w:sz w:val="28"/>
          <w:szCs w:val="28"/>
        </w:rPr>
        <w:softHyphen/>
        <w:t>ставлены также в секционных занятиях с юны</w:t>
      </w:r>
      <w:r w:rsidRPr="00137D7D">
        <w:rPr>
          <w:rStyle w:val="ac"/>
          <w:rFonts w:ascii="Times New Roman" w:hAnsi="Times New Roman" w:cs="Times New Roman"/>
          <w:b w:val="0"/>
          <w:sz w:val="28"/>
          <w:szCs w:val="28"/>
        </w:rPr>
        <w:softHyphen/>
        <w:t>ми спортсменами.</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 xml:space="preserve">Для развития </w:t>
      </w:r>
      <w:r>
        <w:rPr>
          <w:rStyle w:val="ac"/>
          <w:rFonts w:ascii="Times New Roman" w:hAnsi="Times New Roman" w:cs="Times New Roman"/>
          <w:b w:val="0"/>
          <w:sz w:val="28"/>
          <w:szCs w:val="28"/>
        </w:rPr>
        <w:t>координационных способностей</w:t>
      </w:r>
      <w:r w:rsidRPr="00137D7D">
        <w:rPr>
          <w:rStyle w:val="ac"/>
          <w:rFonts w:ascii="Times New Roman" w:hAnsi="Times New Roman" w:cs="Times New Roman"/>
          <w:b w:val="0"/>
          <w:sz w:val="28"/>
          <w:szCs w:val="28"/>
        </w:rPr>
        <w:t xml:space="preserve"> (особенно специфических, относящихся к конкретным видам спорта) в современной практике физического воспита</w:t>
      </w:r>
      <w:r w:rsidRPr="00137D7D">
        <w:rPr>
          <w:rStyle w:val="ac"/>
          <w:rFonts w:ascii="Times New Roman" w:hAnsi="Times New Roman" w:cs="Times New Roman"/>
          <w:b w:val="0"/>
          <w:sz w:val="28"/>
          <w:szCs w:val="28"/>
        </w:rPr>
        <w:softHyphen/>
        <w:t>ния школьников все шире применяют так называемые специализированные средства, ме</w:t>
      </w:r>
      <w:r w:rsidRPr="00137D7D">
        <w:rPr>
          <w:rStyle w:val="ac"/>
          <w:rFonts w:ascii="Times New Roman" w:hAnsi="Times New Roman" w:cs="Times New Roman"/>
          <w:b w:val="0"/>
          <w:sz w:val="28"/>
          <w:szCs w:val="28"/>
        </w:rPr>
        <w:softHyphen/>
        <w:t>тоды и методические приемы. Основное их назначение состоит в том, чтобы обеспечить адекватные зрительные восприятия и представ</w:t>
      </w:r>
      <w:r w:rsidRPr="00137D7D">
        <w:rPr>
          <w:rStyle w:val="ac"/>
          <w:rFonts w:ascii="Times New Roman" w:hAnsi="Times New Roman" w:cs="Times New Roman"/>
          <w:b w:val="0"/>
          <w:sz w:val="28"/>
          <w:szCs w:val="28"/>
        </w:rPr>
        <w:softHyphen/>
        <w:t>ления; дать объективную информацию о па</w:t>
      </w:r>
      <w:r w:rsidRPr="00137D7D">
        <w:rPr>
          <w:rStyle w:val="ac"/>
          <w:rFonts w:ascii="Times New Roman" w:hAnsi="Times New Roman" w:cs="Times New Roman"/>
          <w:b w:val="0"/>
          <w:sz w:val="28"/>
          <w:szCs w:val="28"/>
        </w:rPr>
        <w:softHyphen/>
        <w:t>раметрах выполняемых двигательных действий; способствовать исправлению отдельных па</w:t>
      </w:r>
      <w:r w:rsidRPr="00137D7D">
        <w:rPr>
          <w:rStyle w:val="ac"/>
          <w:rFonts w:ascii="Times New Roman" w:hAnsi="Times New Roman" w:cs="Times New Roman"/>
          <w:b w:val="0"/>
          <w:sz w:val="28"/>
          <w:szCs w:val="28"/>
        </w:rPr>
        <w:softHyphen/>
        <w:t>раметров движений по ходу их выполнения; воздействовать на все органы чувств, которые участвуют в управлении и регулировке движе</w:t>
      </w:r>
      <w:r w:rsidRPr="00137D7D">
        <w:rPr>
          <w:rStyle w:val="ac"/>
          <w:rFonts w:ascii="Times New Roman" w:hAnsi="Times New Roman" w:cs="Times New Roman"/>
          <w:b w:val="0"/>
          <w:sz w:val="28"/>
          <w:szCs w:val="28"/>
        </w:rPr>
        <w:softHyphen/>
        <w:t>ний.</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proofErr w:type="gramStart"/>
      <w:r w:rsidRPr="00137D7D">
        <w:rPr>
          <w:rStyle w:val="ac"/>
          <w:rFonts w:ascii="Times New Roman" w:hAnsi="Times New Roman" w:cs="Times New Roman"/>
          <w:b w:val="0"/>
          <w:sz w:val="28"/>
          <w:szCs w:val="28"/>
        </w:rPr>
        <w:lastRenderedPageBreak/>
        <w:t>К специализированным можно отнести: сред</w:t>
      </w:r>
      <w:r w:rsidRPr="00137D7D">
        <w:rPr>
          <w:rStyle w:val="ac"/>
          <w:rFonts w:ascii="Times New Roman" w:hAnsi="Times New Roman" w:cs="Times New Roman"/>
          <w:b w:val="0"/>
          <w:sz w:val="28"/>
          <w:szCs w:val="28"/>
        </w:rPr>
        <w:softHyphen/>
        <w:t xml:space="preserve">ства </w:t>
      </w:r>
      <w:proofErr w:type="spellStart"/>
      <w:r w:rsidRPr="00137D7D">
        <w:rPr>
          <w:rStyle w:val="ac"/>
          <w:rFonts w:ascii="Times New Roman" w:hAnsi="Times New Roman" w:cs="Times New Roman"/>
          <w:b w:val="0"/>
          <w:sz w:val="28"/>
          <w:szCs w:val="28"/>
        </w:rPr>
        <w:t>киноциклографической</w:t>
      </w:r>
      <w:proofErr w:type="spellEnd"/>
      <w:r w:rsidRPr="00137D7D">
        <w:rPr>
          <w:rStyle w:val="ac"/>
          <w:rFonts w:ascii="Times New Roman" w:hAnsi="Times New Roman" w:cs="Times New Roman"/>
          <w:b w:val="0"/>
          <w:sz w:val="28"/>
          <w:szCs w:val="28"/>
        </w:rPr>
        <w:t xml:space="preserve"> и видеомагнитофон</w:t>
      </w:r>
      <w:r w:rsidRPr="00137D7D">
        <w:rPr>
          <w:rStyle w:val="ac"/>
          <w:rFonts w:ascii="Times New Roman" w:hAnsi="Times New Roman" w:cs="Times New Roman"/>
          <w:b w:val="0"/>
          <w:sz w:val="28"/>
          <w:szCs w:val="28"/>
        </w:rPr>
        <w:softHyphen/>
        <w:t>ной демонстрации, позволяющие просматривать видеомагнитофонную запись и анализировать записанную технику движений, выполненных юным спортсменом; метод идеомоторного уп</w:t>
      </w:r>
      <w:r w:rsidRPr="00137D7D">
        <w:rPr>
          <w:rStyle w:val="ac"/>
          <w:rFonts w:ascii="Times New Roman" w:hAnsi="Times New Roman" w:cs="Times New Roman"/>
          <w:b w:val="0"/>
          <w:sz w:val="28"/>
          <w:szCs w:val="28"/>
        </w:rPr>
        <w:softHyphen/>
        <w:t>ражнения, состоящий в попытках мысленного воспроизведения в сознании четких двигатель</w:t>
      </w:r>
      <w:r w:rsidRPr="00137D7D">
        <w:rPr>
          <w:rStyle w:val="ac"/>
          <w:rFonts w:ascii="Times New Roman" w:hAnsi="Times New Roman" w:cs="Times New Roman"/>
          <w:b w:val="0"/>
          <w:sz w:val="28"/>
          <w:szCs w:val="28"/>
        </w:rPr>
        <w:softHyphen/>
        <w:t>ных ощущений и восприятий двигательного действия в целом или отдельных его характеристик</w:t>
      </w:r>
      <w:r>
        <w:rPr>
          <w:rStyle w:val="ac"/>
          <w:rFonts w:ascii="Times New Roman" w:hAnsi="Times New Roman" w:cs="Times New Roman"/>
          <w:b w:val="0"/>
          <w:sz w:val="28"/>
          <w:szCs w:val="28"/>
        </w:rPr>
        <w:t xml:space="preserve"> </w:t>
      </w:r>
      <w:r w:rsidRPr="00137D7D">
        <w:rPr>
          <w:rStyle w:val="ac"/>
          <w:rFonts w:ascii="Times New Roman" w:hAnsi="Times New Roman" w:cs="Times New Roman"/>
          <w:b w:val="0"/>
          <w:sz w:val="28"/>
          <w:szCs w:val="28"/>
        </w:rPr>
        <w:t>- перед фактическим выполнением движе</w:t>
      </w:r>
      <w:r w:rsidRPr="00137D7D">
        <w:rPr>
          <w:rStyle w:val="ac"/>
          <w:rFonts w:ascii="Times New Roman" w:hAnsi="Times New Roman" w:cs="Times New Roman"/>
          <w:b w:val="0"/>
          <w:sz w:val="28"/>
          <w:szCs w:val="28"/>
        </w:rPr>
        <w:softHyphen/>
        <w:t>ний;</w:t>
      </w:r>
      <w:proofErr w:type="gramEnd"/>
      <w:r w:rsidRPr="00137D7D">
        <w:rPr>
          <w:rStyle w:val="ac"/>
          <w:rFonts w:ascii="Times New Roman" w:hAnsi="Times New Roman" w:cs="Times New Roman"/>
          <w:b w:val="0"/>
          <w:sz w:val="28"/>
          <w:szCs w:val="28"/>
        </w:rPr>
        <w:t xml:space="preserve"> средства и методические приемы лиди</w:t>
      </w:r>
      <w:r w:rsidRPr="00137D7D">
        <w:rPr>
          <w:rStyle w:val="ac"/>
          <w:rFonts w:ascii="Times New Roman" w:hAnsi="Times New Roman" w:cs="Times New Roman"/>
          <w:b w:val="0"/>
          <w:sz w:val="28"/>
          <w:szCs w:val="28"/>
        </w:rPr>
        <w:softHyphen/>
        <w:t>рования, ориентирования и избирательной де</w:t>
      </w:r>
      <w:r w:rsidRPr="00137D7D">
        <w:rPr>
          <w:rStyle w:val="ac"/>
          <w:rFonts w:ascii="Times New Roman" w:hAnsi="Times New Roman" w:cs="Times New Roman"/>
          <w:b w:val="0"/>
          <w:sz w:val="28"/>
          <w:szCs w:val="28"/>
        </w:rPr>
        <w:softHyphen/>
        <w:t>монстрации, позволяющие выполнять упражне</w:t>
      </w:r>
      <w:r w:rsidRPr="00137D7D">
        <w:rPr>
          <w:rStyle w:val="ac"/>
          <w:rFonts w:ascii="Times New Roman" w:hAnsi="Times New Roman" w:cs="Times New Roman"/>
          <w:b w:val="0"/>
          <w:sz w:val="28"/>
          <w:szCs w:val="28"/>
        </w:rPr>
        <w:softHyphen/>
        <w:t xml:space="preserve">ния под </w:t>
      </w:r>
      <w:proofErr w:type="spellStart"/>
      <w:r w:rsidRPr="00137D7D">
        <w:rPr>
          <w:rStyle w:val="ac"/>
          <w:rFonts w:ascii="Times New Roman" w:hAnsi="Times New Roman" w:cs="Times New Roman"/>
          <w:b w:val="0"/>
          <w:sz w:val="28"/>
          <w:szCs w:val="28"/>
        </w:rPr>
        <w:t>звук</w:t>
      </w:r>
      <w:proofErr w:type="gramStart"/>
      <w:r w:rsidRPr="00137D7D">
        <w:rPr>
          <w:rStyle w:val="ac"/>
          <w:rFonts w:ascii="Times New Roman" w:hAnsi="Times New Roman" w:cs="Times New Roman"/>
          <w:b w:val="0"/>
          <w:sz w:val="28"/>
          <w:szCs w:val="28"/>
        </w:rPr>
        <w:t>о</w:t>
      </w:r>
      <w:proofErr w:type="spellEnd"/>
      <w:r w:rsidRPr="00137D7D">
        <w:rPr>
          <w:rStyle w:val="ac"/>
          <w:rFonts w:ascii="Times New Roman" w:hAnsi="Times New Roman" w:cs="Times New Roman"/>
          <w:b w:val="0"/>
          <w:sz w:val="28"/>
          <w:szCs w:val="28"/>
        </w:rPr>
        <w:t>-</w:t>
      </w:r>
      <w:proofErr w:type="gramEnd"/>
      <w:r w:rsidRPr="00137D7D">
        <w:rPr>
          <w:rStyle w:val="ac"/>
          <w:rFonts w:ascii="Times New Roman" w:hAnsi="Times New Roman" w:cs="Times New Roman"/>
          <w:b w:val="0"/>
          <w:sz w:val="28"/>
          <w:szCs w:val="28"/>
        </w:rPr>
        <w:t xml:space="preserve"> или </w:t>
      </w:r>
      <w:proofErr w:type="spellStart"/>
      <w:r w:rsidRPr="00137D7D">
        <w:rPr>
          <w:rStyle w:val="ac"/>
          <w:rFonts w:ascii="Times New Roman" w:hAnsi="Times New Roman" w:cs="Times New Roman"/>
          <w:b w:val="0"/>
          <w:sz w:val="28"/>
          <w:szCs w:val="28"/>
        </w:rPr>
        <w:t>светолидеры</w:t>
      </w:r>
      <w:proofErr w:type="spellEnd"/>
      <w:r w:rsidRPr="00137D7D">
        <w:rPr>
          <w:rStyle w:val="ac"/>
          <w:rFonts w:ascii="Times New Roman" w:hAnsi="Times New Roman" w:cs="Times New Roman"/>
          <w:b w:val="0"/>
          <w:sz w:val="28"/>
          <w:szCs w:val="28"/>
        </w:rPr>
        <w:t>, воссоздать пространственные, временные и ритмические характеристики движений и воспринять эти характеристики зрительно, на слух или тактиль</w:t>
      </w:r>
      <w:r w:rsidRPr="00137D7D">
        <w:rPr>
          <w:rStyle w:val="ac"/>
          <w:rFonts w:ascii="Times New Roman" w:hAnsi="Times New Roman" w:cs="Times New Roman"/>
          <w:b w:val="0"/>
          <w:sz w:val="28"/>
          <w:szCs w:val="28"/>
        </w:rPr>
        <w:softHyphen/>
        <w:t>но; условия направленного «</w:t>
      </w:r>
      <w:proofErr w:type="spellStart"/>
      <w:r w:rsidRPr="00137D7D">
        <w:rPr>
          <w:rStyle w:val="ac"/>
          <w:rFonts w:ascii="Times New Roman" w:hAnsi="Times New Roman" w:cs="Times New Roman"/>
          <w:b w:val="0"/>
          <w:sz w:val="28"/>
          <w:szCs w:val="28"/>
        </w:rPr>
        <w:t>прочувствования</w:t>
      </w:r>
      <w:proofErr w:type="spellEnd"/>
      <w:r w:rsidRPr="00137D7D">
        <w:rPr>
          <w:rStyle w:val="ac"/>
          <w:rFonts w:ascii="Times New Roman" w:hAnsi="Times New Roman" w:cs="Times New Roman"/>
          <w:b w:val="0"/>
          <w:sz w:val="28"/>
          <w:szCs w:val="28"/>
        </w:rPr>
        <w:t>» движений, которые основаны на применении специальных тренажерных устройств, исполь</w:t>
      </w:r>
      <w:r w:rsidRPr="00137D7D">
        <w:rPr>
          <w:rStyle w:val="ac"/>
          <w:rFonts w:ascii="Times New Roman" w:hAnsi="Times New Roman" w:cs="Times New Roman"/>
          <w:b w:val="0"/>
          <w:sz w:val="28"/>
          <w:szCs w:val="28"/>
        </w:rPr>
        <w:softHyphen/>
        <w:t>зуемых, например, при прохождении гимнасти</w:t>
      </w:r>
      <w:r w:rsidRPr="00137D7D">
        <w:rPr>
          <w:rStyle w:val="ac"/>
          <w:rFonts w:ascii="Times New Roman" w:hAnsi="Times New Roman" w:cs="Times New Roman"/>
          <w:b w:val="0"/>
          <w:sz w:val="28"/>
          <w:szCs w:val="28"/>
        </w:rPr>
        <w:softHyphen/>
        <w:t>ческого, легкоатлетического и другого учебного материала школьной программы.</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r w:rsidRPr="00137D7D">
        <w:rPr>
          <w:rStyle w:val="ac"/>
          <w:rFonts w:ascii="Times New Roman" w:hAnsi="Times New Roman" w:cs="Times New Roman"/>
          <w:b w:val="0"/>
          <w:sz w:val="28"/>
          <w:szCs w:val="28"/>
        </w:rPr>
        <w:t>Данные специализированные средства и мето</w:t>
      </w:r>
      <w:r w:rsidRPr="00137D7D">
        <w:rPr>
          <w:rStyle w:val="ac"/>
          <w:rFonts w:ascii="Times New Roman" w:hAnsi="Times New Roman" w:cs="Times New Roman"/>
          <w:b w:val="0"/>
          <w:sz w:val="28"/>
          <w:szCs w:val="28"/>
        </w:rPr>
        <w:softHyphen/>
        <w:t xml:space="preserve">ды развития </w:t>
      </w:r>
      <w:r>
        <w:rPr>
          <w:rStyle w:val="ac"/>
          <w:rFonts w:ascii="Times New Roman" w:hAnsi="Times New Roman" w:cs="Times New Roman"/>
          <w:b w:val="0"/>
          <w:sz w:val="28"/>
          <w:szCs w:val="28"/>
        </w:rPr>
        <w:t>координационных способностей</w:t>
      </w:r>
      <w:r w:rsidRPr="00137D7D">
        <w:rPr>
          <w:rStyle w:val="ac"/>
          <w:rFonts w:ascii="Times New Roman" w:hAnsi="Times New Roman" w:cs="Times New Roman"/>
          <w:b w:val="0"/>
          <w:sz w:val="28"/>
          <w:szCs w:val="28"/>
        </w:rPr>
        <w:t xml:space="preserve"> следует рассматривать как подчиненные основным. Их широкое применение в физическом </w:t>
      </w:r>
      <w:r>
        <w:rPr>
          <w:rStyle w:val="ac"/>
          <w:rFonts w:ascii="Times New Roman" w:hAnsi="Times New Roman" w:cs="Times New Roman"/>
          <w:b w:val="0"/>
          <w:sz w:val="28"/>
          <w:szCs w:val="28"/>
        </w:rPr>
        <w:t>воспитании школьников сдержи</w:t>
      </w:r>
      <w:r w:rsidRPr="00137D7D">
        <w:rPr>
          <w:rStyle w:val="ac"/>
          <w:rFonts w:ascii="Times New Roman" w:hAnsi="Times New Roman" w:cs="Times New Roman"/>
          <w:b w:val="0"/>
          <w:sz w:val="28"/>
          <w:szCs w:val="28"/>
        </w:rPr>
        <w:t xml:space="preserve">вается рядом обстоятельств, прежде всего ограниченным временем урока, отсутствием единых тренажеров, технических устройств и приспособлений, оборудования для этих целей. Однако в последнее время возрастает как арсенал специализированных средств и методов, так и более умелое применение их в практике </w:t>
      </w:r>
      <w:r>
        <w:rPr>
          <w:rStyle w:val="ac"/>
          <w:rFonts w:ascii="Times New Roman" w:hAnsi="Times New Roman" w:cs="Times New Roman"/>
          <w:b w:val="0"/>
          <w:sz w:val="28"/>
          <w:szCs w:val="28"/>
        </w:rPr>
        <w:t xml:space="preserve">физического воспитания. </w:t>
      </w:r>
    </w:p>
    <w:p w:rsidR="00992668" w:rsidRPr="00137D7D" w:rsidRDefault="00992668" w:rsidP="00992668">
      <w:pPr>
        <w:spacing w:line="360" w:lineRule="auto"/>
        <w:ind w:firstLine="709"/>
        <w:jc w:val="both"/>
        <w:rPr>
          <w:rStyle w:val="ac"/>
          <w:rFonts w:ascii="Times New Roman" w:hAnsi="Times New Roman" w:cs="Times New Roman"/>
          <w:b w:val="0"/>
          <w:sz w:val="28"/>
          <w:szCs w:val="28"/>
        </w:rPr>
      </w:pPr>
      <w:proofErr w:type="gramStart"/>
      <w:r w:rsidRPr="00137D7D">
        <w:rPr>
          <w:rStyle w:val="ac"/>
          <w:rFonts w:ascii="Times New Roman" w:hAnsi="Times New Roman" w:cs="Times New Roman"/>
          <w:b w:val="0"/>
          <w:sz w:val="28"/>
          <w:szCs w:val="28"/>
        </w:rPr>
        <w:t>Таким образом, зная, для чего надо разви</w:t>
      </w:r>
      <w:r w:rsidRPr="00137D7D">
        <w:rPr>
          <w:rStyle w:val="ac"/>
          <w:rFonts w:ascii="Times New Roman" w:hAnsi="Times New Roman" w:cs="Times New Roman"/>
          <w:b w:val="0"/>
          <w:sz w:val="28"/>
          <w:szCs w:val="28"/>
        </w:rPr>
        <w:softHyphen/>
        <w:t xml:space="preserve">вать </w:t>
      </w:r>
      <w:r>
        <w:rPr>
          <w:rStyle w:val="ac"/>
          <w:rFonts w:ascii="Times New Roman" w:hAnsi="Times New Roman" w:cs="Times New Roman"/>
          <w:b w:val="0"/>
          <w:sz w:val="28"/>
          <w:szCs w:val="28"/>
        </w:rPr>
        <w:t>координационных способностей</w:t>
      </w:r>
      <w:r w:rsidRPr="00137D7D">
        <w:rPr>
          <w:rStyle w:val="ac"/>
          <w:rFonts w:ascii="Times New Roman" w:hAnsi="Times New Roman" w:cs="Times New Roman"/>
          <w:b w:val="0"/>
          <w:sz w:val="28"/>
          <w:szCs w:val="28"/>
        </w:rPr>
        <w:t>, располагая сведениями о целях и зада</w:t>
      </w:r>
      <w:r w:rsidRPr="00137D7D">
        <w:rPr>
          <w:rStyle w:val="ac"/>
          <w:rFonts w:ascii="Times New Roman" w:hAnsi="Times New Roman" w:cs="Times New Roman"/>
          <w:b w:val="0"/>
          <w:sz w:val="28"/>
          <w:szCs w:val="28"/>
        </w:rPr>
        <w:softHyphen/>
        <w:t xml:space="preserve">чах, о средствах, методах и методических приемах развития </w:t>
      </w:r>
      <w:r>
        <w:rPr>
          <w:rStyle w:val="ac"/>
          <w:rFonts w:ascii="Times New Roman" w:hAnsi="Times New Roman" w:cs="Times New Roman"/>
          <w:b w:val="0"/>
          <w:sz w:val="28"/>
          <w:szCs w:val="28"/>
        </w:rPr>
        <w:t>координационных способностей</w:t>
      </w:r>
      <w:r w:rsidRPr="00137D7D">
        <w:rPr>
          <w:rStyle w:val="ac"/>
          <w:rFonts w:ascii="Times New Roman" w:hAnsi="Times New Roman" w:cs="Times New Roman"/>
          <w:b w:val="0"/>
          <w:sz w:val="28"/>
          <w:szCs w:val="28"/>
        </w:rPr>
        <w:t xml:space="preserve"> детей школьного воз</w:t>
      </w:r>
      <w:r w:rsidRPr="00137D7D">
        <w:rPr>
          <w:rStyle w:val="ac"/>
          <w:rFonts w:ascii="Times New Roman" w:hAnsi="Times New Roman" w:cs="Times New Roman"/>
          <w:b w:val="0"/>
          <w:sz w:val="28"/>
          <w:szCs w:val="28"/>
        </w:rPr>
        <w:softHyphen/>
        <w:t>раста, учитель физической культуры при жела</w:t>
      </w:r>
      <w:r w:rsidRPr="00137D7D">
        <w:rPr>
          <w:rStyle w:val="ac"/>
          <w:rFonts w:ascii="Times New Roman" w:hAnsi="Times New Roman" w:cs="Times New Roman"/>
          <w:b w:val="0"/>
          <w:sz w:val="28"/>
          <w:szCs w:val="28"/>
        </w:rPr>
        <w:softHyphen/>
        <w:t>нии найдет много возможностей по использова</w:t>
      </w:r>
      <w:r w:rsidRPr="00137D7D">
        <w:rPr>
          <w:rStyle w:val="ac"/>
          <w:rFonts w:ascii="Times New Roman" w:hAnsi="Times New Roman" w:cs="Times New Roman"/>
          <w:b w:val="0"/>
          <w:sz w:val="28"/>
          <w:szCs w:val="28"/>
        </w:rPr>
        <w:softHyphen/>
        <w:t>нию учебного материала комплексной програм</w:t>
      </w:r>
      <w:r w:rsidRPr="00137D7D">
        <w:rPr>
          <w:rStyle w:val="ac"/>
          <w:rFonts w:ascii="Times New Roman" w:hAnsi="Times New Roman" w:cs="Times New Roman"/>
          <w:b w:val="0"/>
          <w:sz w:val="28"/>
          <w:szCs w:val="28"/>
        </w:rPr>
        <w:softHyphen/>
        <w:t>мы физического воспитания учащихся для це</w:t>
      </w:r>
      <w:r w:rsidRPr="00137D7D">
        <w:rPr>
          <w:rStyle w:val="ac"/>
          <w:rFonts w:ascii="Times New Roman" w:hAnsi="Times New Roman" w:cs="Times New Roman"/>
          <w:b w:val="0"/>
          <w:sz w:val="28"/>
          <w:szCs w:val="28"/>
        </w:rPr>
        <w:softHyphen/>
        <w:t xml:space="preserve">ленаправленного </w:t>
      </w:r>
      <w:r w:rsidRPr="00137D7D">
        <w:rPr>
          <w:rStyle w:val="ac"/>
          <w:rFonts w:ascii="Times New Roman" w:hAnsi="Times New Roman" w:cs="Times New Roman"/>
          <w:b w:val="0"/>
          <w:sz w:val="28"/>
          <w:szCs w:val="28"/>
        </w:rPr>
        <w:lastRenderedPageBreak/>
        <w:t>осуществления процесса коор</w:t>
      </w:r>
      <w:r w:rsidRPr="00137D7D">
        <w:rPr>
          <w:rStyle w:val="ac"/>
          <w:rFonts w:ascii="Times New Roman" w:hAnsi="Times New Roman" w:cs="Times New Roman"/>
          <w:b w:val="0"/>
          <w:sz w:val="28"/>
          <w:szCs w:val="28"/>
        </w:rPr>
        <w:softHyphen/>
        <w:t>динационного совершенствования учащихся.</w:t>
      </w:r>
      <w:proofErr w:type="gramEnd"/>
      <w:r w:rsidRPr="00137D7D">
        <w:rPr>
          <w:rStyle w:val="ac"/>
          <w:rFonts w:ascii="Times New Roman" w:hAnsi="Times New Roman" w:cs="Times New Roman"/>
          <w:b w:val="0"/>
          <w:sz w:val="28"/>
          <w:szCs w:val="28"/>
        </w:rPr>
        <w:t xml:space="preserve"> Этот процесс, как показывают передовая практика и результаты исследований, можно и нужно осуществлять на протяжении всех лет обучения детей в школе на всех уроках физической культуры, используя для этого раз</w:t>
      </w:r>
      <w:r w:rsidRPr="00137D7D">
        <w:rPr>
          <w:rStyle w:val="ac"/>
          <w:rFonts w:ascii="Times New Roman" w:hAnsi="Times New Roman" w:cs="Times New Roman"/>
          <w:b w:val="0"/>
          <w:sz w:val="28"/>
          <w:szCs w:val="28"/>
        </w:rPr>
        <w:softHyphen/>
        <w:t>личные организационно-методические формы занятий.</w:t>
      </w:r>
    </w:p>
    <w:p w:rsidR="00992668" w:rsidRPr="00D951E1" w:rsidRDefault="00992668" w:rsidP="00497F5B">
      <w:pPr>
        <w:spacing w:line="360" w:lineRule="auto"/>
        <w:ind w:firstLine="709"/>
        <w:jc w:val="both"/>
        <w:outlineLvl w:val="0"/>
        <w:rPr>
          <w:b/>
          <w:sz w:val="28"/>
          <w:szCs w:val="28"/>
        </w:rPr>
      </w:pPr>
      <w:bookmarkStart w:id="12" w:name="_Toc420314923"/>
      <w:r>
        <w:rPr>
          <w:b/>
          <w:sz w:val="28"/>
          <w:szCs w:val="28"/>
        </w:rPr>
        <w:t>Выводы по исследованию</w:t>
      </w:r>
      <w:bookmarkEnd w:id="12"/>
    </w:p>
    <w:p w:rsidR="00D951E1" w:rsidRPr="004D7C5C" w:rsidRDefault="00D951E1" w:rsidP="00D951E1">
      <w:pPr>
        <w:spacing w:line="360" w:lineRule="auto"/>
        <w:ind w:firstLine="709"/>
        <w:jc w:val="both"/>
        <w:rPr>
          <w:sz w:val="28"/>
          <w:szCs w:val="28"/>
        </w:rPr>
      </w:pPr>
      <w:r w:rsidRPr="004D7C5C">
        <w:rPr>
          <w:sz w:val="28"/>
          <w:szCs w:val="28"/>
        </w:rPr>
        <w:t xml:space="preserve">1. Анализ научно-методической литературы показывает, что существует ряд подвижных игр для повышения уровня координационных способностей </w:t>
      </w:r>
      <w:r>
        <w:rPr>
          <w:sz w:val="28"/>
          <w:szCs w:val="28"/>
        </w:rPr>
        <w:t>учащихся имеющих отклонения в развитии</w:t>
      </w:r>
      <w:r w:rsidRPr="004D7C5C">
        <w:rPr>
          <w:sz w:val="28"/>
          <w:szCs w:val="28"/>
        </w:rPr>
        <w:t>.</w:t>
      </w:r>
      <w:r>
        <w:rPr>
          <w:sz w:val="28"/>
          <w:szCs w:val="28"/>
        </w:rPr>
        <w:t xml:space="preserve"> </w:t>
      </w:r>
    </w:p>
    <w:p w:rsidR="00D951E1" w:rsidRPr="004D7C5C" w:rsidRDefault="00D951E1" w:rsidP="00D951E1">
      <w:pPr>
        <w:spacing w:line="360" w:lineRule="auto"/>
        <w:ind w:firstLine="709"/>
        <w:jc w:val="both"/>
        <w:rPr>
          <w:sz w:val="28"/>
          <w:szCs w:val="28"/>
        </w:rPr>
      </w:pPr>
      <w:r w:rsidRPr="004D7C5C">
        <w:rPr>
          <w:sz w:val="28"/>
          <w:szCs w:val="28"/>
        </w:rPr>
        <w:t xml:space="preserve">2. Уровень координационных способностей </w:t>
      </w:r>
      <w:r>
        <w:rPr>
          <w:sz w:val="28"/>
          <w:szCs w:val="28"/>
        </w:rPr>
        <w:t>учащихся имеющих отклонения в развитии</w:t>
      </w:r>
      <w:r w:rsidRPr="004D7C5C">
        <w:rPr>
          <w:sz w:val="28"/>
          <w:szCs w:val="28"/>
        </w:rPr>
        <w:t xml:space="preserve"> в начале исследования</w:t>
      </w:r>
      <w:r>
        <w:rPr>
          <w:sz w:val="28"/>
          <w:szCs w:val="28"/>
        </w:rPr>
        <w:t>,</w:t>
      </w:r>
      <w:r w:rsidRPr="004D7C5C">
        <w:rPr>
          <w:sz w:val="28"/>
          <w:szCs w:val="28"/>
        </w:rPr>
        <w:t xml:space="preserve"> имеет в среднем низкий уровень</w:t>
      </w:r>
      <w:r>
        <w:rPr>
          <w:sz w:val="28"/>
          <w:szCs w:val="28"/>
        </w:rPr>
        <w:t>,</w:t>
      </w:r>
      <w:r w:rsidRPr="004D7C5C">
        <w:rPr>
          <w:sz w:val="28"/>
          <w:szCs w:val="28"/>
        </w:rPr>
        <w:t xml:space="preserve"> как в контрольной</w:t>
      </w:r>
      <w:r>
        <w:rPr>
          <w:sz w:val="28"/>
          <w:szCs w:val="28"/>
        </w:rPr>
        <w:t>,</w:t>
      </w:r>
      <w:r w:rsidRPr="004D7C5C">
        <w:rPr>
          <w:sz w:val="28"/>
          <w:szCs w:val="28"/>
        </w:rPr>
        <w:t xml:space="preserve"> так и экспериментальной группах.</w:t>
      </w:r>
    </w:p>
    <w:p w:rsidR="00D951E1" w:rsidRPr="004D7C5C" w:rsidRDefault="00D951E1" w:rsidP="00D951E1">
      <w:pPr>
        <w:spacing w:line="360" w:lineRule="auto"/>
        <w:ind w:firstLine="709"/>
        <w:jc w:val="both"/>
        <w:rPr>
          <w:sz w:val="28"/>
          <w:szCs w:val="28"/>
        </w:rPr>
      </w:pPr>
      <w:r w:rsidRPr="004D7C5C">
        <w:rPr>
          <w:sz w:val="28"/>
          <w:szCs w:val="28"/>
        </w:rPr>
        <w:t xml:space="preserve">3. На основе анализа литературных источников был подобран комплекс подвижных игр для повышения уровня координационных способностей </w:t>
      </w:r>
      <w:r>
        <w:rPr>
          <w:sz w:val="28"/>
          <w:szCs w:val="28"/>
        </w:rPr>
        <w:t>учащихся имеющих отклонения в развитии</w:t>
      </w:r>
      <w:r w:rsidRPr="004D7C5C">
        <w:rPr>
          <w:sz w:val="28"/>
          <w:szCs w:val="28"/>
        </w:rPr>
        <w:t>.</w:t>
      </w:r>
    </w:p>
    <w:p w:rsidR="00D951E1" w:rsidRPr="004D7C5C" w:rsidRDefault="00D951E1" w:rsidP="00D951E1">
      <w:pPr>
        <w:spacing w:line="360" w:lineRule="auto"/>
        <w:ind w:firstLine="709"/>
        <w:jc w:val="both"/>
        <w:rPr>
          <w:sz w:val="28"/>
          <w:szCs w:val="28"/>
        </w:rPr>
      </w:pPr>
      <w:r w:rsidRPr="004D7C5C">
        <w:rPr>
          <w:sz w:val="28"/>
          <w:szCs w:val="28"/>
        </w:rPr>
        <w:t xml:space="preserve">4. </w:t>
      </w:r>
      <w:proofErr w:type="gramStart"/>
      <w:r w:rsidRPr="004D7C5C">
        <w:rPr>
          <w:sz w:val="28"/>
          <w:szCs w:val="28"/>
        </w:rPr>
        <w:t>На основании проведенного эксперимента и полученных данных исследования можно сделать вывод, что включение</w:t>
      </w:r>
      <w:r>
        <w:rPr>
          <w:sz w:val="28"/>
          <w:szCs w:val="28"/>
        </w:rPr>
        <w:t xml:space="preserve"> </w:t>
      </w:r>
      <w:r w:rsidRPr="004D7C5C">
        <w:rPr>
          <w:sz w:val="28"/>
          <w:szCs w:val="28"/>
        </w:rPr>
        <w:t xml:space="preserve">подвижных игр для повышения уровня координационных способностей в урок физической культуры </w:t>
      </w:r>
      <w:r w:rsidR="00BA22D4">
        <w:rPr>
          <w:sz w:val="28"/>
          <w:szCs w:val="28"/>
        </w:rPr>
        <w:t>учащихся имеющих отклонения в развитии</w:t>
      </w:r>
      <w:r w:rsidRPr="004D7C5C">
        <w:rPr>
          <w:sz w:val="28"/>
          <w:szCs w:val="28"/>
        </w:rPr>
        <w:t xml:space="preserve"> оказывают благотворное влияние на организм занимающихся: создается фундамент для всестороннего физического развития, улучшаются функциональные возможности всего организма в целом, происходит прирост координационных способностей, происходит формирование разнообразных двигательных умений и навыков.</w:t>
      </w:r>
      <w:proofErr w:type="gramEnd"/>
    </w:p>
    <w:p w:rsidR="00D951E1" w:rsidRPr="004D7C5C" w:rsidRDefault="00D951E1" w:rsidP="00D951E1">
      <w:pPr>
        <w:spacing w:line="360" w:lineRule="auto"/>
        <w:ind w:firstLine="709"/>
        <w:jc w:val="both"/>
        <w:rPr>
          <w:sz w:val="28"/>
          <w:szCs w:val="28"/>
        </w:rPr>
      </w:pPr>
      <w:r w:rsidRPr="004D7C5C">
        <w:rPr>
          <w:sz w:val="28"/>
          <w:szCs w:val="28"/>
        </w:rPr>
        <w:t>Из результатов исследования видно, что используемые нами средства адаптивной физической культуры для детей младшего школьного возраста с отклонениями в интеллектуальном развитии с целью повышения их координационных способностей оказывают эффективное воздействие на восстановление.</w:t>
      </w:r>
    </w:p>
    <w:p w:rsidR="00D951E1" w:rsidRPr="004D7C5C" w:rsidRDefault="00D951E1" w:rsidP="00D951E1">
      <w:pPr>
        <w:spacing w:line="360" w:lineRule="auto"/>
        <w:ind w:firstLine="709"/>
        <w:jc w:val="both"/>
        <w:rPr>
          <w:sz w:val="28"/>
          <w:szCs w:val="28"/>
        </w:rPr>
      </w:pPr>
    </w:p>
    <w:p w:rsidR="00D951E1" w:rsidRPr="00BA22D4" w:rsidRDefault="00D951E1" w:rsidP="00497F5B">
      <w:pPr>
        <w:spacing w:line="360" w:lineRule="auto"/>
        <w:ind w:firstLine="709"/>
        <w:jc w:val="both"/>
        <w:outlineLvl w:val="0"/>
        <w:rPr>
          <w:b/>
          <w:sz w:val="28"/>
          <w:szCs w:val="28"/>
        </w:rPr>
      </w:pPr>
      <w:bookmarkStart w:id="13" w:name="_Toc420314924"/>
      <w:r w:rsidRPr="00BA22D4">
        <w:rPr>
          <w:b/>
          <w:sz w:val="28"/>
          <w:szCs w:val="28"/>
        </w:rPr>
        <w:lastRenderedPageBreak/>
        <w:t>ПРАКТИЧЕСКИЕ РАКОМЕНДАЦИИ</w:t>
      </w:r>
      <w:bookmarkEnd w:id="13"/>
    </w:p>
    <w:p w:rsidR="00D951E1" w:rsidRPr="004D7C5C" w:rsidRDefault="00D951E1" w:rsidP="00D951E1">
      <w:pPr>
        <w:spacing w:line="360" w:lineRule="auto"/>
        <w:ind w:firstLine="709"/>
        <w:jc w:val="both"/>
        <w:rPr>
          <w:sz w:val="28"/>
          <w:szCs w:val="28"/>
        </w:rPr>
      </w:pPr>
      <w:r w:rsidRPr="004D7C5C">
        <w:rPr>
          <w:sz w:val="28"/>
          <w:szCs w:val="28"/>
        </w:rPr>
        <w:t>Таким образом, проведенные исследования позволяют говорить о том, что занятия физической культурой значительно влияют на совершенствование двигательной сферы аномальных детей, раскрытие их потенциальных возможностей при условии, что они направлены на устранение вторичных моторных нарушений с помощью стимуляции процессов коррекции и компенсации. Физические упражнения должны быть адекватно подобраны с учетом вида аномалии, уровня физического развития и подготовленности, темпов биологического созревания организма, сенситивных периодов развития, особенностей познавательной и поведенческой сферы детей с нарушением речи, зрения, слуха, интеллекта.</w:t>
      </w:r>
    </w:p>
    <w:p w:rsidR="00D951E1" w:rsidRPr="004D7C5C" w:rsidRDefault="00D951E1" w:rsidP="00D951E1">
      <w:pPr>
        <w:spacing w:line="360" w:lineRule="auto"/>
        <w:ind w:firstLine="709"/>
        <w:jc w:val="both"/>
        <w:rPr>
          <w:sz w:val="28"/>
          <w:szCs w:val="28"/>
        </w:rPr>
      </w:pPr>
      <w:r w:rsidRPr="004D7C5C">
        <w:rPr>
          <w:sz w:val="28"/>
          <w:szCs w:val="28"/>
        </w:rPr>
        <w:t>В</w:t>
      </w:r>
      <w:r>
        <w:rPr>
          <w:sz w:val="28"/>
          <w:szCs w:val="28"/>
        </w:rPr>
        <w:t xml:space="preserve"> </w:t>
      </w:r>
      <w:r w:rsidRPr="004D7C5C">
        <w:rPr>
          <w:sz w:val="28"/>
          <w:szCs w:val="28"/>
        </w:rPr>
        <w:t xml:space="preserve">содержание уроков физической культуры </w:t>
      </w:r>
      <w:r w:rsidR="00BA22D4">
        <w:rPr>
          <w:sz w:val="28"/>
          <w:szCs w:val="28"/>
        </w:rPr>
        <w:t>учащихся</w:t>
      </w:r>
      <w:r w:rsidRPr="004D7C5C">
        <w:rPr>
          <w:sz w:val="28"/>
          <w:szCs w:val="28"/>
        </w:rPr>
        <w:t xml:space="preserve"> имеющих отклонения в состоянии здоровья рекомендуется включать как можно больше подвижных игр и игровых заданий с предметами и без предметов, что позволит повысить двигательно-координационные и кондиционные способности за счет повышения эмоциональности и </w:t>
      </w:r>
      <w:proofErr w:type="spellStart"/>
      <w:r w:rsidRPr="004D7C5C">
        <w:rPr>
          <w:sz w:val="28"/>
          <w:szCs w:val="28"/>
        </w:rPr>
        <w:t>мотивированности</w:t>
      </w:r>
      <w:proofErr w:type="spellEnd"/>
      <w:r w:rsidRPr="004D7C5C">
        <w:rPr>
          <w:sz w:val="28"/>
          <w:szCs w:val="28"/>
        </w:rPr>
        <w:t xml:space="preserve"> занятий. </w:t>
      </w:r>
    </w:p>
    <w:p w:rsidR="00D951E1" w:rsidRPr="004D7C5C" w:rsidRDefault="00D951E1" w:rsidP="00D951E1">
      <w:pPr>
        <w:spacing w:line="360" w:lineRule="auto"/>
        <w:ind w:firstLine="709"/>
        <w:jc w:val="both"/>
        <w:rPr>
          <w:sz w:val="28"/>
          <w:szCs w:val="28"/>
        </w:rPr>
      </w:pPr>
      <w:r w:rsidRPr="004D7C5C">
        <w:rPr>
          <w:sz w:val="28"/>
          <w:szCs w:val="28"/>
        </w:rPr>
        <w:t xml:space="preserve">Однако во время проведения занятий через игры и игровые упражнения достаточно сложно дозировать нагрузку для </w:t>
      </w:r>
      <w:r w:rsidR="00BA22D4">
        <w:rPr>
          <w:sz w:val="28"/>
          <w:szCs w:val="28"/>
        </w:rPr>
        <w:t>учащихся</w:t>
      </w:r>
      <w:r w:rsidRPr="004D7C5C">
        <w:rPr>
          <w:sz w:val="28"/>
          <w:szCs w:val="28"/>
        </w:rPr>
        <w:t>, следует обращать внимание на проявление внешних признаков утомления и сочетать нагрузку высокой интенсивности со средней и низкой.</w:t>
      </w:r>
    </w:p>
    <w:p w:rsidR="00C15EA7" w:rsidRPr="00C15EA7" w:rsidRDefault="00C15EA7" w:rsidP="00C15EA7">
      <w:pPr>
        <w:shd w:val="clear" w:color="auto" w:fill="FFFFFF"/>
        <w:spacing w:line="360" w:lineRule="auto"/>
        <w:ind w:firstLine="709"/>
        <w:jc w:val="both"/>
        <w:rPr>
          <w:rFonts w:ascii="Times New Roman" w:hAnsi="Times New Roman" w:cs="Times New Roman"/>
          <w:bCs/>
          <w:sz w:val="28"/>
          <w:szCs w:val="28"/>
        </w:rPr>
      </w:pPr>
    </w:p>
    <w:p w:rsidR="00493D0A" w:rsidRPr="008F21C6" w:rsidRDefault="00493D0A" w:rsidP="008F21C6">
      <w:pPr>
        <w:shd w:val="clear" w:color="auto" w:fill="FFFFFF"/>
        <w:spacing w:line="360" w:lineRule="auto"/>
        <w:ind w:firstLine="709"/>
        <w:jc w:val="both"/>
        <w:rPr>
          <w:rFonts w:ascii="Times New Roman" w:hAnsi="Times New Roman" w:cs="Times New Roman"/>
          <w:sz w:val="28"/>
          <w:szCs w:val="28"/>
        </w:rPr>
      </w:pPr>
      <w:r w:rsidRPr="008F21C6">
        <w:rPr>
          <w:rFonts w:ascii="Times New Roman" w:hAnsi="Times New Roman" w:cs="Times New Roman"/>
          <w:b/>
          <w:bCs/>
          <w:sz w:val="28"/>
          <w:szCs w:val="28"/>
        </w:rPr>
        <w:br w:type="page"/>
      </w:r>
    </w:p>
    <w:p w:rsidR="00BA22D4" w:rsidRPr="00BA22D4" w:rsidRDefault="00BA22D4" w:rsidP="00497F5B">
      <w:pPr>
        <w:spacing w:line="360" w:lineRule="auto"/>
        <w:ind w:firstLine="709"/>
        <w:jc w:val="both"/>
        <w:outlineLvl w:val="0"/>
        <w:rPr>
          <w:b/>
          <w:sz w:val="28"/>
          <w:szCs w:val="28"/>
        </w:rPr>
      </w:pPr>
      <w:bookmarkStart w:id="14" w:name="_Toc420314925"/>
      <w:r w:rsidRPr="00BA22D4">
        <w:rPr>
          <w:b/>
          <w:sz w:val="28"/>
          <w:szCs w:val="28"/>
        </w:rPr>
        <w:lastRenderedPageBreak/>
        <w:t>СПИСОК ЛИТЕРАТУРЫ</w:t>
      </w:r>
      <w:bookmarkEnd w:id="14"/>
    </w:p>
    <w:p w:rsidR="00BA22D4" w:rsidRPr="004D7C5C" w:rsidRDefault="00BA22D4" w:rsidP="00BA22D4">
      <w:pPr>
        <w:spacing w:line="360" w:lineRule="auto"/>
        <w:ind w:firstLine="709"/>
        <w:jc w:val="both"/>
        <w:rPr>
          <w:sz w:val="28"/>
          <w:szCs w:val="28"/>
        </w:rPr>
      </w:pPr>
      <w:r w:rsidRPr="004D7C5C">
        <w:rPr>
          <w:sz w:val="28"/>
          <w:szCs w:val="28"/>
        </w:rPr>
        <w:t>1. Адаптивная физическая культура: Ежеквартальный периодический журнал. - 2000. - № 1-2, 3-4; 2001 (и последующие годы). - № 1,2, 3, 4.</w:t>
      </w:r>
    </w:p>
    <w:p w:rsidR="00BA22D4" w:rsidRPr="004D7C5C" w:rsidRDefault="00BA22D4" w:rsidP="00BA22D4">
      <w:pPr>
        <w:spacing w:line="360" w:lineRule="auto"/>
        <w:ind w:firstLine="709"/>
        <w:jc w:val="both"/>
        <w:rPr>
          <w:sz w:val="28"/>
          <w:szCs w:val="28"/>
        </w:rPr>
      </w:pPr>
      <w:r>
        <w:rPr>
          <w:sz w:val="28"/>
          <w:szCs w:val="28"/>
        </w:rPr>
        <w:t>2</w:t>
      </w:r>
      <w:r w:rsidRPr="004D7C5C">
        <w:rPr>
          <w:sz w:val="28"/>
          <w:szCs w:val="28"/>
        </w:rPr>
        <w:t xml:space="preserve">. </w:t>
      </w:r>
      <w:proofErr w:type="spellStart"/>
      <w:r w:rsidRPr="004D7C5C">
        <w:rPr>
          <w:sz w:val="28"/>
          <w:szCs w:val="28"/>
        </w:rPr>
        <w:t>Вайзман</w:t>
      </w:r>
      <w:proofErr w:type="spellEnd"/>
      <w:r w:rsidRPr="004D7C5C">
        <w:rPr>
          <w:sz w:val="28"/>
          <w:szCs w:val="28"/>
        </w:rPr>
        <w:t xml:space="preserve"> Н.П. Психомоторика умственно отсталых детей. — М.: Аграф, 1997.- 128 </w:t>
      </w:r>
      <w:proofErr w:type="gramStart"/>
      <w:r w:rsidRPr="004D7C5C">
        <w:rPr>
          <w:sz w:val="28"/>
          <w:szCs w:val="28"/>
        </w:rPr>
        <w:t>с</w:t>
      </w:r>
      <w:proofErr w:type="gramEnd"/>
      <w:r w:rsidRPr="004D7C5C">
        <w:rPr>
          <w:sz w:val="28"/>
          <w:szCs w:val="28"/>
        </w:rPr>
        <w:t>.</w:t>
      </w:r>
    </w:p>
    <w:p w:rsidR="00BA22D4" w:rsidRPr="004D7C5C" w:rsidRDefault="00BA22D4" w:rsidP="00BA22D4">
      <w:pPr>
        <w:spacing w:line="360" w:lineRule="auto"/>
        <w:ind w:firstLine="709"/>
        <w:jc w:val="both"/>
        <w:rPr>
          <w:sz w:val="28"/>
          <w:szCs w:val="28"/>
        </w:rPr>
      </w:pPr>
      <w:r>
        <w:rPr>
          <w:sz w:val="28"/>
          <w:szCs w:val="28"/>
        </w:rPr>
        <w:t>3</w:t>
      </w:r>
      <w:r w:rsidRPr="004D7C5C">
        <w:rPr>
          <w:sz w:val="28"/>
          <w:szCs w:val="28"/>
        </w:rPr>
        <w:t xml:space="preserve">. Веневцев СИ. Адаптивный спорт для лиц с нарушениями интеллекта: Метод, пособие. - 2-е изд., доп. и </w:t>
      </w:r>
      <w:proofErr w:type="spellStart"/>
      <w:r w:rsidRPr="004D7C5C">
        <w:rPr>
          <w:sz w:val="28"/>
          <w:szCs w:val="28"/>
        </w:rPr>
        <w:t>испр</w:t>
      </w:r>
      <w:proofErr w:type="spellEnd"/>
      <w:r w:rsidRPr="004D7C5C">
        <w:rPr>
          <w:sz w:val="28"/>
          <w:szCs w:val="28"/>
        </w:rPr>
        <w:t>. - М.: Советский спорт, 2004.</w:t>
      </w:r>
    </w:p>
    <w:p w:rsidR="00BA22D4" w:rsidRPr="004D7C5C" w:rsidRDefault="00BA22D4" w:rsidP="00BA22D4">
      <w:pPr>
        <w:spacing w:line="360" w:lineRule="auto"/>
        <w:ind w:firstLine="709"/>
        <w:jc w:val="both"/>
        <w:rPr>
          <w:sz w:val="28"/>
          <w:szCs w:val="28"/>
        </w:rPr>
      </w:pPr>
      <w:r>
        <w:rPr>
          <w:sz w:val="28"/>
          <w:szCs w:val="28"/>
        </w:rPr>
        <w:t>4</w:t>
      </w:r>
      <w:r w:rsidRPr="004D7C5C">
        <w:rPr>
          <w:sz w:val="28"/>
          <w:szCs w:val="28"/>
        </w:rPr>
        <w:t xml:space="preserve">. Дмитриев А.А. Физическая культура в специальном образовании: Учебное пособие для студентов высших педагогических учебных заведений. — М.: Академия, 2002. </w:t>
      </w:r>
    </w:p>
    <w:p w:rsidR="00BA22D4" w:rsidRPr="004D7C5C" w:rsidRDefault="00BA22D4" w:rsidP="00BA22D4">
      <w:pPr>
        <w:spacing w:line="360" w:lineRule="auto"/>
        <w:ind w:firstLine="709"/>
        <w:jc w:val="both"/>
        <w:rPr>
          <w:sz w:val="28"/>
          <w:szCs w:val="28"/>
        </w:rPr>
      </w:pPr>
      <w:r>
        <w:rPr>
          <w:sz w:val="28"/>
          <w:szCs w:val="28"/>
        </w:rPr>
        <w:t>5</w:t>
      </w:r>
      <w:r w:rsidRPr="004D7C5C">
        <w:rPr>
          <w:sz w:val="28"/>
          <w:szCs w:val="28"/>
        </w:rPr>
        <w:t>. Евсеев СП</w:t>
      </w:r>
      <w:proofErr w:type="gramStart"/>
      <w:r w:rsidRPr="004D7C5C">
        <w:rPr>
          <w:sz w:val="28"/>
          <w:szCs w:val="28"/>
        </w:rPr>
        <w:t xml:space="preserve">., </w:t>
      </w:r>
      <w:proofErr w:type="spellStart"/>
      <w:proofErr w:type="gramEnd"/>
      <w:r w:rsidRPr="004D7C5C">
        <w:rPr>
          <w:sz w:val="28"/>
          <w:szCs w:val="28"/>
        </w:rPr>
        <w:t>Курдыбайло</w:t>
      </w:r>
      <w:proofErr w:type="spellEnd"/>
      <w:r w:rsidRPr="004D7C5C">
        <w:rPr>
          <w:sz w:val="28"/>
          <w:szCs w:val="28"/>
        </w:rPr>
        <w:t xml:space="preserve"> С.Ф., </w:t>
      </w:r>
      <w:proofErr w:type="spellStart"/>
      <w:r w:rsidRPr="004D7C5C">
        <w:rPr>
          <w:sz w:val="28"/>
          <w:szCs w:val="28"/>
        </w:rPr>
        <w:t>Сусляев</w:t>
      </w:r>
      <w:proofErr w:type="spellEnd"/>
      <w:r w:rsidRPr="004D7C5C">
        <w:rPr>
          <w:sz w:val="28"/>
          <w:szCs w:val="28"/>
        </w:rPr>
        <w:t xml:space="preserve"> В.Г. Материально-техническое обеспечение адаптивной физической культуры: Учебное пособие</w:t>
      </w:r>
      <w:proofErr w:type="gramStart"/>
      <w:r w:rsidRPr="004D7C5C">
        <w:rPr>
          <w:sz w:val="28"/>
          <w:szCs w:val="28"/>
        </w:rPr>
        <w:t xml:space="preserve"> / П</w:t>
      </w:r>
      <w:proofErr w:type="gramEnd"/>
      <w:r w:rsidRPr="004D7C5C">
        <w:rPr>
          <w:sz w:val="28"/>
          <w:szCs w:val="28"/>
        </w:rPr>
        <w:t>од ред. проф. СП. Евсеева. - М.: Советский спорт, 2000.</w:t>
      </w:r>
    </w:p>
    <w:p w:rsidR="00BA22D4" w:rsidRPr="004D7C5C" w:rsidRDefault="00BA22D4" w:rsidP="00BA22D4">
      <w:pPr>
        <w:spacing w:line="360" w:lineRule="auto"/>
        <w:ind w:firstLine="709"/>
        <w:jc w:val="both"/>
        <w:rPr>
          <w:sz w:val="28"/>
          <w:szCs w:val="28"/>
        </w:rPr>
      </w:pPr>
      <w:r>
        <w:rPr>
          <w:sz w:val="28"/>
          <w:szCs w:val="28"/>
        </w:rPr>
        <w:t>6</w:t>
      </w:r>
      <w:r w:rsidRPr="004D7C5C">
        <w:rPr>
          <w:sz w:val="28"/>
          <w:szCs w:val="28"/>
        </w:rPr>
        <w:t>. Коррекционные подвижные игры и упражнения для детей с нарушениями в развитии / Под общ</w:t>
      </w:r>
      <w:proofErr w:type="gramStart"/>
      <w:r w:rsidRPr="004D7C5C">
        <w:rPr>
          <w:sz w:val="28"/>
          <w:szCs w:val="28"/>
        </w:rPr>
        <w:t>.</w:t>
      </w:r>
      <w:proofErr w:type="gramEnd"/>
      <w:r w:rsidRPr="004D7C5C">
        <w:rPr>
          <w:sz w:val="28"/>
          <w:szCs w:val="28"/>
        </w:rPr>
        <w:t xml:space="preserve"> </w:t>
      </w:r>
      <w:proofErr w:type="gramStart"/>
      <w:r w:rsidRPr="004D7C5C">
        <w:rPr>
          <w:sz w:val="28"/>
          <w:szCs w:val="28"/>
        </w:rPr>
        <w:t>р</w:t>
      </w:r>
      <w:proofErr w:type="gramEnd"/>
      <w:r w:rsidRPr="004D7C5C">
        <w:rPr>
          <w:sz w:val="28"/>
          <w:szCs w:val="28"/>
        </w:rPr>
        <w:t xml:space="preserve">ед. проф. Л.В. </w:t>
      </w:r>
      <w:proofErr w:type="spellStart"/>
      <w:r w:rsidRPr="004D7C5C">
        <w:rPr>
          <w:sz w:val="28"/>
          <w:szCs w:val="28"/>
        </w:rPr>
        <w:t>Шапковой</w:t>
      </w:r>
      <w:proofErr w:type="spellEnd"/>
      <w:r w:rsidRPr="004D7C5C">
        <w:rPr>
          <w:sz w:val="28"/>
          <w:szCs w:val="28"/>
        </w:rPr>
        <w:t xml:space="preserve">. - М.: Советский спорт, 2002. </w:t>
      </w:r>
    </w:p>
    <w:p w:rsidR="00BA22D4" w:rsidRPr="004D7C5C" w:rsidRDefault="00BA22D4" w:rsidP="00BA22D4">
      <w:pPr>
        <w:spacing w:line="360" w:lineRule="auto"/>
        <w:ind w:firstLine="709"/>
        <w:jc w:val="both"/>
        <w:rPr>
          <w:sz w:val="28"/>
          <w:szCs w:val="28"/>
        </w:rPr>
      </w:pPr>
      <w:r>
        <w:rPr>
          <w:sz w:val="28"/>
          <w:szCs w:val="28"/>
        </w:rPr>
        <w:t>7</w:t>
      </w:r>
      <w:r w:rsidRPr="004D7C5C">
        <w:rPr>
          <w:sz w:val="28"/>
          <w:szCs w:val="28"/>
        </w:rPr>
        <w:t xml:space="preserve">. </w:t>
      </w:r>
      <w:proofErr w:type="spellStart"/>
      <w:r w:rsidRPr="004D7C5C">
        <w:rPr>
          <w:sz w:val="28"/>
          <w:szCs w:val="28"/>
        </w:rPr>
        <w:t>Подвиждные</w:t>
      </w:r>
      <w:proofErr w:type="spellEnd"/>
      <w:r w:rsidRPr="004D7C5C">
        <w:rPr>
          <w:sz w:val="28"/>
          <w:szCs w:val="28"/>
        </w:rPr>
        <w:t xml:space="preserve"> игры для детей с нарушением в развитии</w:t>
      </w:r>
      <w:proofErr w:type="gramStart"/>
      <w:r w:rsidRPr="004D7C5C">
        <w:rPr>
          <w:sz w:val="28"/>
          <w:szCs w:val="28"/>
        </w:rPr>
        <w:t xml:space="preserve"> / П</w:t>
      </w:r>
      <w:proofErr w:type="gramEnd"/>
      <w:r w:rsidRPr="004D7C5C">
        <w:rPr>
          <w:sz w:val="28"/>
          <w:szCs w:val="28"/>
        </w:rPr>
        <w:t xml:space="preserve">од ред. Л.В. </w:t>
      </w:r>
      <w:proofErr w:type="spellStart"/>
      <w:r w:rsidRPr="004D7C5C">
        <w:rPr>
          <w:sz w:val="28"/>
          <w:szCs w:val="28"/>
        </w:rPr>
        <w:t>Шапковой</w:t>
      </w:r>
      <w:proofErr w:type="spellEnd"/>
      <w:r w:rsidRPr="004D7C5C">
        <w:rPr>
          <w:sz w:val="28"/>
          <w:szCs w:val="28"/>
        </w:rPr>
        <w:t>. - СПб</w:t>
      </w:r>
      <w:proofErr w:type="gramStart"/>
      <w:r w:rsidRPr="004D7C5C">
        <w:rPr>
          <w:sz w:val="28"/>
          <w:szCs w:val="28"/>
        </w:rPr>
        <w:t xml:space="preserve">.: </w:t>
      </w:r>
      <w:proofErr w:type="gramEnd"/>
      <w:r w:rsidRPr="004D7C5C">
        <w:rPr>
          <w:sz w:val="28"/>
          <w:szCs w:val="28"/>
        </w:rPr>
        <w:t xml:space="preserve">Детство-Пресс, 2001. </w:t>
      </w:r>
    </w:p>
    <w:p w:rsidR="00BA22D4" w:rsidRPr="004D7C5C" w:rsidRDefault="00BA22D4" w:rsidP="00BA22D4">
      <w:pPr>
        <w:spacing w:line="360" w:lineRule="auto"/>
        <w:ind w:firstLine="709"/>
        <w:jc w:val="both"/>
        <w:rPr>
          <w:sz w:val="28"/>
          <w:szCs w:val="28"/>
        </w:rPr>
      </w:pPr>
      <w:r>
        <w:rPr>
          <w:sz w:val="28"/>
          <w:szCs w:val="28"/>
        </w:rPr>
        <w:t>8</w:t>
      </w:r>
      <w:r w:rsidRPr="004D7C5C">
        <w:rPr>
          <w:sz w:val="28"/>
          <w:szCs w:val="28"/>
        </w:rPr>
        <w:t>. Теория и методика физической культуры: Учебник</w:t>
      </w:r>
      <w:proofErr w:type="gramStart"/>
      <w:r w:rsidRPr="004D7C5C">
        <w:rPr>
          <w:sz w:val="28"/>
          <w:szCs w:val="28"/>
        </w:rPr>
        <w:t>/ П</w:t>
      </w:r>
      <w:proofErr w:type="gramEnd"/>
      <w:r w:rsidRPr="004D7C5C">
        <w:rPr>
          <w:sz w:val="28"/>
          <w:szCs w:val="28"/>
        </w:rPr>
        <w:t xml:space="preserve">од ред. проф. Ю.Ф. </w:t>
      </w:r>
      <w:proofErr w:type="spellStart"/>
      <w:r w:rsidRPr="004D7C5C">
        <w:rPr>
          <w:sz w:val="28"/>
          <w:szCs w:val="28"/>
        </w:rPr>
        <w:t>Курамшина</w:t>
      </w:r>
      <w:proofErr w:type="spellEnd"/>
      <w:r w:rsidRPr="004D7C5C">
        <w:rPr>
          <w:sz w:val="28"/>
          <w:szCs w:val="28"/>
        </w:rPr>
        <w:t xml:space="preserve">. — М.: Советский спорт, 2003. </w:t>
      </w:r>
    </w:p>
    <w:p w:rsidR="00BA22D4" w:rsidRPr="004D7C5C" w:rsidRDefault="00BA22D4" w:rsidP="00BA22D4">
      <w:pPr>
        <w:spacing w:line="360" w:lineRule="auto"/>
        <w:ind w:firstLine="709"/>
        <w:jc w:val="both"/>
        <w:rPr>
          <w:sz w:val="28"/>
          <w:szCs w:val="28"/>
        </w:rPr>
      </w:pPr>
      <w:r>
        <w:rPr>
          <w:sz w:val="28"/>
          <w:szCs w:val="28"/>
        </w:rPr>
        <w:t>9</w:t>
      </w:r>
      <w:r w:rsidRPr="004D7C5C">
        <w:rPr>
          <w:sz w:val="28"/>
          <w:szCs w:val="28"/>
        </w:rPr>
        <w:t>. Толмачев Р.А. Адаптивная физическая культура и реабилитация</w:t>
      </w:r>
      <w:r w:rsidRPr="004D7C5C">
        <w:rPr>
          <w:sz w:val="28"/>
          <w:szCs w:val="28"/>
        </w:rPr>
        <w:br/>
        <w:t>слепых и слабовидящих. - М.: Советский спорт, 2004.</w:t>
      </w:r>
    </w:p>
    <w:p w:rsidR="00BA22D4" w:rsidRPr="004D7C5C" w:rsidRDefault="00BA22D4" w:rsidP="00BA22D4">
      <w:pPr>
        <w:spacing w:line="360" w:lineRule="auto"/>
        <w:ind w:firstLine="709"/>
        <w:jc w:val="both"/>
        <w:rPr>
          <w:sz w:val="28"/>
          <w:szCs w:val="28"/>
        </w:rPr>
      </w:pPr>
      <w:r>
        <w:rPr>
          <w:sz w:val="28"/>
          <w:szCs w:val="28"/>
        </w:rPr>
        <w:t>10</w:t>
      </w:r>
      <w:r w:rsidRPr="004D7C5C">
        <w:rPr>
          <w:sz w:val="28"/>
          <w:szCs w:val="28"/>
        </w:rPr>
        <w:t xml:space="preserve">. </w:t>
      </w:r>
      <w:proofErr w:type="spellStart"/>
      <w:r w:rsidRPr="004D7C5C">
        <w:rPr>
          <w:sz w:val="28"/>
          <w:szCs w:val="28"/>
        </w:rPr>
        <w:t>Шипицина</w:t>
      </w:r>
      <w:proofErr w:type="spellEnd"/>
      <w:r w:rsidRPr="004D7C5C">
        <w:rPr>
          <w:sz w:val="28"/>
          <w:szCs w:val="28"/>
        </w:rPr>
        <w:t xml:space="preserve"> Л.М. Частные методики адаптивной физической культуры. – М.: Советский спорт, 2007.</w:t>
      </w:r>
    </w:p>
    <w:p w:rsidR="00BA22D4" w:rsidRPr="004D7C5C" w:rsidRDefault="00BA22D4" w:rsidP="00BA22D4">
      <w:pPr>
        <w:spacing w:line="360" w:lineRule="auto"/>
        <w:ind w:firstLine="709"/>
        <w:jc w:val="both"/>
        <w:rPr>
          <w:sz w:val="28"/>
          <w:szCs w:val="28"/>
        </w:rPr>
      </w:pPr>
      <w:r>
        <w:rPr>
          <w:sz w:val="28"/>
          <w:szCs w:val="28"/>
        </w:rPr>
        <w:t>11</w:t>
      </w:r>
      <w:r w:rsidRPr="004D7C5C">
        <w:rPr>
          <w:sz w:val="28"/>
          <w:szCs w:val="28"/>
        </w:rPr>
        <w:t xml:space="preserve">. </w:t>
      </w:r>
      <w:proofErr w:type="spellStart"/>
      <w:r w:rsidRPr="004D7C5C">
        <w:rPr>
          <w:sz w:val="28"/>
          <w:szCs w:val="28"/>
        </w:rPr>
        <w:t>Шматко</w:t>
      </w:r>
      <w:proofErr w:type="spellEnd"/>
      <w:r w:rsidRPr="004D7C5C">
        <w:rPr>
          <w:sz w:val="28"/>
          <w:szCs w:val="28"/>
        </w:rPr>
        <w:t xml:space="preserve"> Н.Б. Дети с отклонениями в развитии: Метод, пособие</w:t>
      </w:r>
      <w:r w:rsidRPr="004D7C5C">
        <w:rPr>
          <w:sz w:val="28"/>
          <w:szCs w:val="28"/>
        </w:rPr>
        <w:br/>
        <w:t xml:space="preserve">для педагогов и воспитателей, массовых и </w:t>
      </w:r>
      <w:proofErr w:type="spellStart"/>
      <w:r w:rsidRPr="004D7C5C">
        <w:rPr>
          <w:sz w:val="28"/>
          <w:szCs w:val="28"/>
        </w:rPr>
        <w:t>спецучреждений</w:t>
      </w:r>
      <w:proofErr w:type="spellEnd"/>
      <w:r w:rsidRPr="004D7C5C">
        <w:rPr>
          <w:sz w:val="28"/>
          <w:szCs w:val="28"/>
        </w:rPr>
        <w:t xml:space="preserve"> и родителей. - М., 1997.</w:t>
      </w:r>
    </w:p>
    <w:p w:rsidR="00EE303F" w:rsidRDefault="00EE303F">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EE303F" w:rsidRDefault="00391CF5" w:rsidP="00391CF5">
      <w:pPr>
        <w:spacing w:line="360" w:lineRule="auto"/>
        <w:ind w:firstLine="709"/>
        <w:jc w:val="right"/>
        <w:textAlignment w:val="baseline"/>
        <w:outlineLvl w:val="0"/>
        <w:rPr>
          <w:rFonts w:ascii="Times New Roman" w:eastAsia="Times New Roman" w:hAnsi="Times New Roman" w:cs="Times New Roman"/>
          <w:sz w:val="28"/>
          <w:szCs w:val="28"/>
        </w:rPr>
      </w:pPr>
      <w:bookmarkStart w:id="15" w:name="_Toc420314926"/>
      <w:r>
        <w:rPr>
          <w:rFonts w:ascii="Times New Roman" w:eastAsia="Times New Roman" w:hAnsi="Times New Roman" w:cs="Times New Roman"/>
          <w:sz w:val="28"/>
          <w:szCs w:val="28"/>
        </w:rPr>
        <w:lastRenderedPageBreak/>
        <w:t>ПРИЛОЖЕНИЕ №1</w:t>
      </w:r>
      <w:bookmarkEnd w:id="15"/>
    </w:p>
    <w:p w:rsidR="00EE303F" w:rsidRDefault="00EE303F" w:rsidP="002372DB">
      <w:pPr>
        <w:spacing w:line="360" w:lineRule="auto"/>
        <w:ind w:firstLine="709"/>
        <w:jc w:val="center"/>
        <w:textAlignment w:val="baseline"/>
        <w:rPr>
          <w:rFonts w:ascii="Times New Roman" w:eastAsia="Times New Roman" w:hAnsi="Times New Roman" w:cs="Times New Roman"/>
          <w:b/>
          <w:sz w:val="28"/>
          <w:szCs w:val="28"/>
        </w:rPr>
      </w:pPr>
      <w:r w:rsidRPr="00A77980">
        <w:rPr>
          <w:rFonts w:ascii="Times New Roman" w:eastAsia="Times New Roman" w:hAnsi="Times New Roman" w:cs="Times New Roman"/>
          <w:b/>
          <w:sz w:val="28"/>
          <w:szCs w:val="28"/>
        </w:rPr>
        <w:t>Комплекс упражнений для систематического использования на уроках физической культуры, направленный на развитие координационных способностей.</w:t>
      </w:r>
    </w:p>
    <w:p w:rsidR="002372DB" w:rsidRDefault="002372DB" w:rsidP="002372DB">
      <w:pPr>
        <w:spacing w:line="360" w:lineRule="auto"/>
        <w:ind w:firstLine="709"/>
        <w:jc w:val="center"/>
        <w:textAlignment w:val="baseline"/>
        <w:rPr>
          <w:rFonts w:ascii="Times New Roman" w:eastAsia="Times New Roman" w:hAnsi="Times New Roman" w:cs="Times New Roman"/>
          <w:sz w:val="28"/>
          <w:szCs w:val="28"/>
        </w:rPr>
      </w:pPr>
    </w:p>
    <w:p w:rsidR="00EE303F" w:rsidRDefault="002372DB" w:rsidP="002372DB">
      <w:pPr>
        <w:spacing w:line="360" w:lineRule="auto"/>
        <w:ind w:firstLine="709"/>
        <w:jc w:val="center"/>
        <w:textAlignment w:val="baseline"/>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Общеразвивающие</w:t>
      </w:r>
      <w:proofErr w:type="spellEnd"/>
      <w:r>
        <w:rPr>
          <w:rFonts w:ascii="Times New Roman" w:eastAsia="Times New Roman" w:hAnsi="Times New Roman" w:cs="Times New Roman"/>
          <w:b/>
          <w:bCs/>
          <w:sz w:val="28"/>
          <w:szCs w:val="28"/>
        </w:rPr>
        <w:t xml:space="preserve"> упражнения</w:t>
      </w:r>
    </w:p>
    <w:p w:rsidR="00EE303F" w:rsidRDefault="00EE303F" w:rsidP="00EE303F">
      <w:pPr>
        <w:spacing w:line="360" w:lineRule="auto"/>
        <w:ind w:firstLine="709"/>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Pr="00A77980">
        <w:rPr>
          <w:rFonts w:ascii="Times New Roman" w:eastAsia="Times New Roman" w:hAnsi="Times New Roman" w:cs="Times New Roman"/>
          <w:b/>
          <w:bCs/>
          <w:sz w:val="28"/>
          <w:szCs w:val="28"/>
        </w:rPr>
        <w:t>. Бег с заданиями. Упражнения выполняют за счёт «активной» работы стопы.</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 xml:space="preserve">1. </w:t>
      </w:r>
      <w:proofErr w:type="gramStart"/>
      <w:r w:rsidRPr="00A77980">
        <w:rPr>
          <w:rFonts w:ascii="Times New Roman" w:eastAsia="Times New Roman" w:hAnsi="Times New Roman" w:cs="Times New Roman"/>
          <w:sz w:val="28"/>
          <w:szCs w:val="28"/>
        </w:rPr>
        <w:t xml:space="preserve">Широким шагом на прямых ногах, с </w:t>
      </w:r>
      <w:proofErr w:type="spellStart"/>
      <w:r w:rsidRPr="00A77980">
        <w:rPr>
          <w:rFonts w:ascii="Times New Roman" w:eastAsia="Times New Roman" w:hAnsi="Times New Roman" w:cs="Times New Roman"/>
          <w:sz w:val="28"/>
          <w:szCs w:val="28"/>
        </w:rPr>
        <w:t>раз</w:t>
      </w:r>
      <w:r>
        <w:rPr>
          <w:rFonts w:ascii="Times New Roman" w:eastAsia="Times New Roman" w:hAnsi="Times New Roman" w:cs="Times New Roman"/>
          <w:sz w:val="28"/>
          <w:szCs w:val="28"/>
        </w:rPr>
        <w:t>о</w:t>
      </w:r>
      <w:r w:rsidRPr="00A77980">
        <w:rPr>
          <w:rFonts w:ascii="Times New Roman" w:eastAsia="Times New Roman" w:hAnsi="Times New Roman" w:cs="Times New Roman"/>
          <w:sz w:val="28"/>
          <w:szCs w:val="28"/>
        </w:rPr>
        <w:t>именной</w:t>
      </w:r>
      <w:proofErr w:type="spellEnd"/>
      <w:r w:rsidRPr="00A77980">
        <w:rPr>
          <w:rFonts w:ascii="Times New Roman" w:eastAsia="Times New Roman" w:hAnsi="Times New Roman" w:cs="Times New Roman"/>
          <w:sz w:val="28"/>
          <w:szCs w:val="28"/>
        </w:rPr>
        <w:t xml:space="preserve"> работой рук или из различных и.п.: руки на поясе, за спиной и т.д.</w:t>
      </w:r>
      <w:proofErr w:type="gramEnd"/>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2. С подниманием прямых ног как можно выше.</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3. Приставными шагами с круговыми движениями рук, согнутых в локтевых суставах, вперёд, назад, с разноимённой работой рук или с перекрёстными движениями рук в переднезаднем направлении (вариант: два приставных шага вправо, поворот кругом, затем два приставных шага влево).</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 xml:space="preserve">4. Боком </w:t>
      </w:r>
      <w:proofErr w:type="spellStart"/>
      <w:r w:rsidRPr="00A77980">
        <w:rPr>
          <w:rFonts w:ascii="Times New Roman" w:eastAsia="Times New Roman" w:hAnsi="Times New Roman" w:cs="Times New Roman"/>
          <w:sz w:val="28"/>
          <w:szCs w:val="28"/>
        </w:rPr>
        <w:t>скрестными</w:t>
      </w:r>
      <w:proofErr w:type="spellEnd"/>
      <w:r w:rsidRPr="00A77980">
        <w:rPr>
          <w:rFonts w:ascii="Times New Roman" w:eastAsia="Times New Roman" w:hAnsi="Times New Roman" w:cs="Times New Roman"/>
          <w:sz w:val="28"/>
          <w:szCs w:val="28"/>
        </w:rPr>
        <w:t xml:space="preserve"> шагами, чередуя шаг правой (левой) спереди и шаг правой (левой) сзади, руки произвольно. Упражнение можно выполнять как с поворотами таза, так и без поворотов.</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5. Перекатами на стопе («галоп») с круговыми движениями рук вперёд, назад или с разноимённой работой рук.</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6. Подскоками с высоким подниманием бедра (как можно выше; поднимать колено к груди), руки работают как во время бега (встречное движение «колено-локоть») или «помогают» поднять колено (вариант: то же на одну ногу).</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7. То же с «выпуском» голени вперёд.</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8. С маховым движением прямых ног вперёд- вверх и касанием носка разноимённой рукой (вариант: с хлопком руками под коленом).</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 xml:space="preserve">9. Спиной вперёд, нога, сгибаясь в коленном суставе, как можно дальше </w:t>
      </w:r>
      <w:proofErr w:type="gramStart"/>
      <w:r w:rsidRPr="00A77980">
        <w:rPr>
          <w:rFonts w:ascii="Times New Roman" w:eastAsia="Times New Roman" w:hAnsi="Times New Roman" w:cs="Times New Roman"/>
          <w:sz w:val="28"/>
          <w:szCs w:val="28"/>
        </w:rPr>
        <w:t>ставится</w:t>
      </w:r>
      <w:proofErr w:type="gramEnd"/>
      <w:r w:rsidRPr="00A77980">
        <w:rPr>
          <w:rFonts w:ascii="Times New Roman" w:eastAsia="Times New Roman" w:hAnsi="Times New Roman" w:cs="Times New Roman"/>
          <w:sz w:val="28"/>
          <w:szCs w:val="28"/>
        </w:rPr>
        <w:t xml:space="preserve"> на опору</w:t>
      </w:r>
      <w:r>
        <w:rPr>
          <w:rFonts w:ascii="Times New Roman" w:eastAsia="Times New Roman" w:hAnsi="Times New Roman" w:cs="Times New Roman"/>
          <w:sz w:val="28"/>
          <w:szCs w:val="28"/>
        </w:rPr>
        <w:t>.</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10. То же с отведением прямых ног назад.</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lastRenderedPageBreak/>
        <w:t>11. То же с отведением прямых ног вперёд.</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12. То же с отведением прямых ног в стороны.</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13. С высоким подниманием бедра: боком; спиной вперёд (вариант: с различными положениями рук). Следить за ритмом выполнения.</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14. С высоким подниманием бедра, расставляя стопы как можно шире (вариант: колени, удерживая вместе).</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15. «Колесо». С высоким подниманием бедра и «выпуском» голени вперёд, загребающим движением поставить ногу «под себя».</w:t>
      </w:r>
    </w:p>
    <w:p w:rsidR="00EE303F" w:rsidRPr="00A77980" w:rsidRDefault="00EE303F" w:rsidP="00EE303F">
      <w:pPr>
        <w:spacing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Pr="00A77980">
        <w:rPr>
          <w:rFonts w:ascii="Times New Roman" w:eastAsia="Times New Roman" w:hAnsi="Times New Roman" w:cs="Times New Roman"/>
          <w:b/>
          <w:bCs/>
          <w:sz w:val="28"/>
          <w:szCs w:val="28"/>
        </w:rPr>
        <w:t>. Прыжки с продвижением вперёд.</w:t>
      </w:r>
    </w:p>
    <w:p w:rsidR="00EE303F" w:rsidRDefault="00EE303F" w:rsidP="00EE303F">
      <w:pPr>
        <w:widowControl/>
        <w:numPr>
          <w:ilvl w:val="0"/>
          <w:numId w:val="17"/>
        </w:numPr>
        <w:autoSpaceDE/>
        <w:autoSpaceDN/>
        <w:adjustRightInd/>
        <w:spacing w:line="360" w:lineRule="auto"/>
        <w:ind w:left="0"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 xml:space="preserve">Стоя ноги врозь правой (левой), руки согнуты в локтевых суставах, темповые подскоки </w:t>
      </w:r>
      <w:proofErr w:type="spellStart"/>
      <w:r w:rsidRPr="00A77980">
        <w:rPr>
          <w:rFonts w:ascii="Times New Roman" w:eastAsia="Times New Roman" w:hAnsi="Times New Roman" w:cs="Times New Roman"/>
          <w:sz w:val="28"/>
          <w:szCs w:val="28"/>
        </w:rPr>
        <w:t>вверх-вперёд</w:t>
      </w:r>
      <w:proofErr w:type="spellEnd"/>
      <w:r w:rsidRPr="00A77980">
        <w:rPr>
          <w:rFonts w:ascii="Times New Roman" w:eastAsia="Times New Roman" w:hAnsi="Times New Roman" w:cs="Times New Roman"/>
          <w:sz w:val="28"/>
          <w:szCs w:val="28"/>
        </w:rPr>
        <w:t xml:space="preserve"> со сменой ног (вариант: из стойки ноги </w:t>
      </w:r>
      <w:proofErr w:type="spellStart"/>
      <w:r w:rsidRPr="00A77980">
        <w:rPr>
          <w:rFonts w:ascii="Times New Roman" w:eastAsia="Times New Roman" w:hAnsi="Times New Roman" w:cs="Times New Roman"/>
          <w:sz w:val="28"/>
          <w:szCs w:val="28"/>
        </w:rPr>
        <w:t>скрестно</w:t>
      </w:r>
      <w:proofErr w:type="spellEnd"/>
      <w:r w:rsidRPr="00A77980">
        <w:rPr>
          <w:rFonts w:ascii="Times New Roman" w:eastAsia="Times New Roman" w:hAnsi="Times New Roman" w:cs="Times New Roman"/>
          <w:sz w:val="28"/>
          <w:szCs w:val="28"/>
        </w:rPr>
        <w:t>).</w:t>
      </w:r>
    </w:p>
    <w:p w:rsidR="00EE303F" w:rsidRPr="00A77980" w:rsidRDefault="00EE303F" w:rsidP="00EE303F">
      <w:pPr>
        <w:widowControl/>
        <w:numPr>
          <w:ilvl w:val="0"/>
          <w:numId w:val="17"/>
        </w:numPr>
        <w:autoSpaceDE/>
        <w:autoSpaceDN/>
        <w:adjustRightInd/>
        <w:spacing w:line="360" w:lineRule="auto"/>
        <w:ind w:left="0" w:firstLine="709"/>
        <w:jc w:val="both"/>
        <w:textAlignment w:val="baseline"/>
        <w:rPr>
          <w:rFonts w:ascii="Times New Roman" w:eastAsia="Times New Roman" w:hAnsi="Times New Roman" w:cs="Times New Roman"/>
          <w:sz w:val="28"/>
          <w:szCs w:val="28"/>
        </w:rPr>
      </w:pPr>
      <w:proofErr w:type="gramStart"/>
      <w:r w:rsidRPr="00A77980">
        <w:rPr>
          <w:rFonts w:ascii="Times New Roman" w:eastAsia="Times New Roman" w:hAnsi="Times New Roman" w:cs="Times New Roman"/>
          <w:sz w:val="28"/>
          <w:szCs w:val="28"/>
        </w:rPr>
        <w:t>В «сомкнутой» стойке (ступни сомкнуты), руки на поясе или сцеплены перед грудью, с поворотом плеч направо (налево), таза и ног налево (направо) (вариант: то же спиной вперёд).</w:t>
      </w:r>
      <w:proofErr w:type="gramEnd"/>
    </w:p>
    <w:p w:rsidR="00EE303F" w:rsidRPr="00A77980" w:rsidRDefault="00EE303F" w:rsidP="00EE303F">
      <w:pPr>
        <w:widowControl/>
        <w:numPr>
          <w:ilvl w:val="0"/>
          <w:numId w:val="17"/>
        </w:numPr>
        <w:autoSpaceDE/>
        <w:autoSpaceDN/>
        <w:adjustRightInd/>
        <w:spacing w:line="360" w:lineRule="auto"/>
        <w:ind w:left="0"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С подскоком на одной ноге, сгибая другую назад.</w:t>
      </w:r>
    </w:p>
    <w:p w:rsidR="00EE303F" w:rsidRPr="00A77980" w:rsidRDefault="00EE303F" w:rsidP="00EE303F">
      <w:pPr>
        <w:widowControl/>
        <w:numPr>
          <w:ilvl w:val="0"/>
          <w:numId w:val="17"/>
        </w:numPr>
        <w:autoSpaceDE/>
        <w:autoSpaceDN/>
        <w:adjustRightInd/>
        <w:spacing w:line="360" w:lineRule="auto"/>
        <w:ind w:left="0" w:firstLine="709"/>
        <w:jc w:val="both"/>
        <w:textAlignment w:val="baseline"/>
        <w:rPr>
          <w:rFonts w:ascii="Times New Roman" w:eastAsia="Times New Roman" w:hAnsi="Times New Roman" w:cs="Times New Roman"/>
          <w:sz w:val="28"/>
          <w:szCs w:val="28"/>
        </w:rPr>
      </w:pPr>
      <w:proofErr w:type="gramStart"/>
      <w:r w:rsidRPr="00A77980">
        <w:rPr>
          <w:rFonts w:ascii="Times New Roman" w:eastAsia="Times New Roman" w:hAnsi="Times New Roman" w:cs="Times New Roman"/>
          <w:sz w:val="28"/>
          <w:szCs w:val="28"/>
        </w:rPr>
        <w:t xml:space="preserve">В </w:t>
      </w:r>
      <w:proofErr w:type="spellStart"/>
      <w:r w:rsidRPr="00A77980">
        <w:rPr>
          <w:rFonts w:ascii="Times New Roman" w:eastAsia="Times New Roman" w:hAnsi="Times New Roman" w:cs="Times New Roman"/>
          <w:sz w:val="28"/>
          <w:szCs w:val="28"/>
        </w:rPr>
        <w:t>полуприседе</w:t>
      </w:r>
      <w:proofErr w:type="spellEnd"/>
      <w:r w:rsidRPr="00A77980">
        <w:rPr>
          <w:rFonts w:ascii="Times New Roman" w:eastAsia="Times New Roman" w:hAnsi="Times New Roman" w:cs="Times New Roman"/>
          <w:sz w:val="28"/>
          <w:szCs w:val="28"/>
        </w:rPr>
        <w:t>, руки сцеплены под коленями (варианты: боком, спиной, в приседе, с продвижением по кругу, с различными и.п. рук).</w:t>
      </w:r>
      <w:proofErr w:type="gramEnd"/>
    </w:p>
    <w:p w:rsidR="00EE303F" w:rsidRPr="00A77980" w:rsidRDefault="00EE303F" w:rsidP="00EE303F">
      <w:pPr>
        <w:widowControl/>
        <w:numPr>
          <w:ilvl w:val="0"/>
          <w:numId w:val="17"/>
        </w:numPr>
        <w:autoSpaceDE/>
        <w:autoSpaceDN/>
        <w:adjustRightInd/>
        <w:spacing w:line="360" w:lineRule="auto"/>
        <w:ind w:left="0"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Темповые прыжки с продвижением боком в сомкнутой стойке.</w:t>
      </w:r>
    </w:p>
    <w:p w:rsidR="00EE303F" w:rsidRPr="00A77980" w:rsidRDefault="00EE303F" w:rsidP="00EE303F">
      <w:pPr>
        <w:widowControl/>
        <w:numPr>
          <w:ilvl w:val="0"/>
          <w:numId w:val="17"/>
        </w:numPr>
        <w:autoSpaceDE/>
        <w:autoSpaceDN/>
        <w:adjustRightInd/>
        <w:spacing w:line="360" w:lineRule="auto"/>
        <w:ind w:left="0"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То же с поворотом кругом.</w:t>
      </w:r>
    </w:p>
    <w:p w:rsidR="00EE303F" w:rsidRPr="00A77980" w:rsidRDefault="00EE303F" w:rsidP="00EE303F">
      <w:pPr>
        <w:widowControl/>
        <w:numPr>
          <w:ilvl w:val="0"/>
          <w:numId w:val="17"/>
        </w:numPr>
        <w:autoSpaceDE/>
        <w:autoSpaceDN/>
        <w:adjustRightInd/>
        <w:spacing w:line="360" w:lineRule="auto"/>
        <w:ind w:left="0"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С подтягиванием коленей к груди (вариант: то же, удерживая стопы врозь, а колени вместе; продвигаясь по кругу боком).</w:t>
      </w:r>
    </w:p>
    <w:p w:rsidR="00EE303F" w:rsidRPr="00A77980" w:rsidRDefault="00EE303F" w:rsidP="00EE303F">
      <w:pPr>
        <w:widowControl/>
        <w:numPr>
          <w:ilvl w:val="0"/>
          <w:numId w:val="17"/>
        </w:numPr>
        <w:autoSpaceDE/>
        <w:autoSpaceDN/>
        <w:adjustRightInd/>
        <w:spacing w:line="360" w:lineRule="auto"/>
        <w:ind w:left="0"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Сгибая ноги назад и подтягивая пятки к ягодицам.</w:t>
      </w:r>
    </w:p>
    <w:p w:rsidR="00EE303F" w:rsidRPr="00A77980" w:rsidRDefault="00EE303F" w:rsidP="00EE303F">
      <w:pPr>
        <w:widowControl/>
        <w:numPr>
          <w:ilvl w:val="0"/>
          <w:numId w:val="17"/>
        </w:numPr>
        <w:autoSpaceDE/>
        <w:autoSpaceDN/>
        <w:adjustRightInd/>
        <w:spacing w:line="360" w:lineRule="auto"/>
        <w:ind w:left="0"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Скачки на одной, с подтягиванием толчковой ноги (вариант: бег скачками).</w:t>
      </w:r>
    </w:p>
    <w:p w:rsidR="00EE303F" w:rsidRPr="00A77980" w:rsidRDefault="00EE303F" w:rsidP="00EE303F">
      <w:pPr>
        <w:widowControl/>
        <w:numPr>
          <w:ilvl w:val="0"/>
          <w:numId w:val="17"/>
        </w:numPr>
        <w:autoSpaceDE/>
        <w:autoSpaceDN/>
        <w:adjustRightInd/>
        <w:spacing w:line="360" w:lineRule="auto"/>
        <w:ind w:left="0"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«Кенгуру». Скачки на обеих с максимальным продвижением вперёд и активным маховым движением руками вверх.</w:t>
      </w:r>
    </w:p>
    <w:p w:rsidR="00EE303F" w:rsidRPr="00A77980" w:rsidRDefault="00EE303F" w:rsidP="00EE303F">
      <w:pPr>
        <w:widowControl/>
        <w:numPr>
          <w:ilvl w:val="0"/>
          <w:numId w:val="17"/>
        </w:numPr>
        <w:autoSpaceDE/>
        <w:autoSpaceDN/>
        <w:adjustRightInd/>
        <w:spacing w:line="360" w:lineRule="auto"/>
        <w:ind w:left="0"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«Вылет» в шаге через шаг. Отталкивание одной ногой с максимальным маховым движением вперёд согнутой в колене другой, через каждый шаг (вариант: чередуя через 3,5 шага и т.д.).</w:t>
      </w:r>
    </w:p>
    <w:p w:rsidR="00EE303F" w:rsidRPr="00A77980" w:rsidRDefault="00EE303F" w:rsidP="00EE303F">
      <w:pPr>
        <w:widowControl/>
        <w:numPr>
          <w:ilvl w:val="0"/>
          <w:numId w:val="17"/>
        </w:numPr>
        <w:autoSpaceDE/>
        <w:autoSpaceDN/>
        <w:adjustRightInd/>
        <w:spacing w:line="360" w:lineRule="auto"/>
        <w:ind w:left="0"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lastRenderedPageBreak/>
        <w:t>Прыжки согнувшись, руки вперёд.</w:t>
      </w:r>
    </w:p>
    <w:p w:rsidR="00EE303F" w:rsidRPr="00A77980" w:rsidRDefault="00EE303F" w:rsidP="00EE303F">
      <w:pPr>
        <w:widowControl/>
        <w:numPr>
          <w:ilvl w:val="0"/>
          <w:numId w:val="17"/>
        </w:numPr>
        <w:autoSpaceDE/>
        <w:autoSpaceDN/>
        <w:adjustRightInd/>
        <w:spacing w:line="360" w:lineRule="auto"/>
        <w:ind w:left="0"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«Чехарда». Стоя в колонне по одному. Первый номер выходит вперёд на расст</w:t>
      </w:r>
      <w:r>
        <w:rPr>
          <w:rFonts w:ascii="Times New Roman" w:eastAsia="Times New Roman" w:hAnsi="Times New Roman" w:cs="Times New Roman"/>
          <w:sz w:val="28"/>
          <w:szCs w:val="28"/>
        </w:rPr>
        <w:t>ояние 1,5-2 м и принимает и.п. -</w:t>
      </w:r>
      <w:r w:rsidRPr="00A77980">
        <w:rPr>
          <w:rFonts w:ascii="Times New Roman" w:eastAsia="Times New Roman" w:hAnsi="Times New Roman" w:cs="Times New Roman"/>
          <w:sz w:val="28"/>
          <w:szCs w:val="28"/>
        </w:rPr>
        <w:t xml:space="preserve"> упор присев; второй выполняет прыжок ноги врозь через первого, с отталкиванием руками о его спину, и принимает то же и.п.; то же упражнение друг за другом выполняют остальные занимающиеся. Как только последний ученик выполнил прыжок, начинает прыгать первый и т.д. (варианты: </w:t>
      </w:r>
      <w:proofErr w:type="gramStart"/>
      <w:r w:rsidRPr="00A77980">
        <w:rPr>
          <w:rFonts w:ascii="Times New Roman" w:eastAsia="Times New Roman" w:hAnsi="Times New Roman" w:cs="Times New Roman"/>
          <w:sz w:val="28"/>
          <w:szCs w:val="28"/>
        </w:rPr>
        <w:t>из</w:t>
      </w:r>
      <w:proofErr w:type="gramEnd"/>
      <w:r w:rsidRPr="00A77980">
        <w:rPr>
          <w:rFonts w:ascii="Times New Roman" w:eastAsia="Times New Roman" w:hAnsi="Times New Roman" w:cs="Times New Roman"/>
          <w:sz w:val="28"/>
          <w:szCs w:val="28"/>
        </w:rPr>
        <w:t xml:space="preserve"> и.п. </w:t>
      </w:r>
      <w:r>
        <w:rPr>
          <w:rFonts w:ascii="Times New Roman" w:eastAsia="Times New Roman" w:hAnsi="Times New Roman" w:cs="Times New Roman"/>
          <w:sz w:val="28"/>
          <w:szCs w:val="28"/>
        </w:rPr>
        <w:t>-</w:t>
      </w:r>
      <w:r w:rsidRPr="00A77980">
        <w:rPr>
          <w:rFonts w:ascii="Times New Roman" w:eastAsia="Times New Roman" w:hAnsi="Times New Roman" w:cs="Times New Roman"/>
          <w:sz w:val="28"/>
          <w:szCs w:val="28"/>
        </w:rPr>
        <w:t xml:space="preserve"> в упоре на коленях; </w:t>
      </w:r>
      <w:proofErr w:type="spellStart"/>
      <w:r w:rsidRPr="00A77980">
        <w:rPr>
          <w:rFonts w:ascii="Times New Roman" w:eastAsia="Times New Roman" w:hAnsi="Times New Roman" w:cs="Times New Roman"/>
          <w:sz w:val="28"/>
          <w:szCs w:val="28"/>
        </w:rPr>
        <w:t>полуприседе</w:t>
      </w:r>
      <w:proofErr w:type="spellEnd"/>
      <w:r w:rsidRPr="00A77980">
        <w:rPr>
          <w:rFonts w:ascii="Times New Roman" w:eastAsia="Times New Roman" w:hAnsi="Times New Roman" w:cs="Times New Roman"/>
          <w:sz w:val="28"/>
          <w:szCs w:val="28"/>
        </w:rPr>
        <w:t>; стоя, согнувшись, с опорой о бедра; стоя, прижав подбородок к груди).</w:t>
      </w:r>
    </w:p>
    <w:p w:rsidR="00EE303F" w:rsidRPr="00A77980" w:rsidRDefault="00EE303F" w:rsidP="00EE303F">
      <w:pPr>
        <w:widowControl/>
        <w:numPr>
          <w:ilvl w:val="0"/>
          <w:numId w:val="17"/>
        </w:numPr>
        <w:autoSpaceDE/>
        <w:autoSpaceDN/>
        <w:adjustRightInd/>
        <w:spacing w:line="360" w:lineRule="auto"/>
        <w:ind w:left="0"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Темповые прыжки с</w:t>
      </w:r>
      <w:r>
        <w:rPr>
          <w:rFonts w:ascii="Times New Roman" w:eastAsia="Times New Roman" w:hAnsi="Times New Roman" w:cs="Times New Roman"/>
          <w:sz w:val="28"/>
          <w:szCs w:val="28"/>
        </w:rPr>
        <w:t xml:space="preserve"> отталкиванием обе</w:t>
      </w:r>
      <w:r w:rsidRPr="00A77980">
        <w:rPr>
          <w:rFonts w:ascii="Times New Roman" w:eastAsia="Times New Roman" w:hAnsi="Times New Roman" w:cs="Times New Roman"/>
          <w:sz w:val="28"/>
          <w:szCs w:val="28"/>
        </w:rPr>
        <w:t>ими ногами через набивные мячи (варианты: с группировкой; со сгибанием ног в тазобедренных суставах; боком).</w:t>
      </w:r>
    </w:p>
    <w:p w:rsidR="00EE303F" w:rsidRPr="00A77980" w:rsidRDefault="00EE303F" w:rsidP="00EE303F">
      <w:pPr>
        <w:widowControl/>
        <w:numPr>
          <w:ilvl w:val="0"/>
          <w:numId w:val="17"/>
        </w:numPr>
        <w:autoSpaceDE/>
        <w:autoSpaceDN/>
        <w:adjustRightInd/>
        <w:spacing w:line="360" w:lineRule="auto"/>
        <w:ind w:left="0"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«Лягушка». Прыжки из упора присев, с первоначальным приземлением на руки и дальнейшим приходом в упор присев.</w:t>
      </w:r>
    </w:p>
    <w:p w:rsidR="00EE303F" w:rsidRPr="00A77980" w:rsidRDefault="00EE303F" w:rsidP="00EE303F">
      <w:pPr>
        <w:spacing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Pr="00A77980">
        <w:rPr>
          <w:rFonts w:ascii="Times New Roman" w:eastAsia="Times New Roman" w:hAnsi="Times New Roman" w:cs="Times New Roman"/>
          <w:b/>
          <w:bCs/>
          <w:sz w:val="28"/>
          <w:szCs w:val="28"/>
        </w:rPr>
        <w:t>. На месте в парах.</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1. Стойка лицом друг к другу, взяться руками перед собой, ступни ног касаются носков партнёра. Не сгибая рук, выполнить приседания (вариант: то же спиной, отойдя от партнёра на расстояние шага, плечами навалиться друг на друга, руки сцеплены сзади в локтевых суставах в «замок»).</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 xml:space="preserve">2. В </w:t>
      </w:r>
      <w:proofErr w:type="spellStart"/>
      <w:r w:rsidRPr="00A77980">
        <w:rPr>
          <w:rFonts w:ascii="Times New Roman" w:eastAsia="Times New Roman" w:hAnsi="Times New Roman" w:cs="Times New Roman"/>
          <w:sz w:val="28"/>
          <w:szCs w:val="28"/>
        </w:rPr>
        <w:t>седе</w:t>
      </w:r>
      <w:proofErr w:type="spellEnd"/>
      <w:r w:rsidRPr="00A77980">
        <w:rPr>
          <w:rFonts w:ascii="Times New Roman" w:eastAsia="Times New Roman" w:hAnsi="Times New Roman" w:cs="Times New Roman"/>
          <w:sz w:val="28"/>
          <w:szCs w:val="28"/>
        </w:rPr>
        <w:t xml:space="preserve"> углом в упоре сзади, лицом друг к другу, ступни одного на уровне коленей другого. Круговые движения прямыми ногами вокруг </w:t>
      </w:r>
      <w:r>
        <w:rPr>
          <w:rFonts w:ascii="Times New Roman" w:eastAsia="Times New Roman" w:hAnsi="Times New Roman" w:cs="Times New Roman"/>
          <w:sz w:val="28"/>
          <w:szCs w:val="28"/>
        </w:rPr>
        <w:t xml:space="preserve">ног партнёра (вариант: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и.п. -</w:t>
      </w:r>
      <w:r w:rsidRPr="00A77980">
        <w:rPr>
          <w:rFonts w:ascii="Times New Roman" w:eastAsia="Times New Roman" w:hAnsi="Times New Roman" w:cs="Times New Roman"/>
          <w:sz w:val="28"/>
          <w:szCs w:val="28"/>
        </w:rPr>
        <w:t xml:space="preserve"> с опорой на предплечья).</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3. «</w:t>
      </w:r>
      <w:proofErr w:type="spellStart"/>
      <w:r w:rsidRPr="00A77980">
        <w:rPr>
          <w:rFonts w:ascii="Times New Roman" w:eastAsia="Times New Roman" w:hAnsi="Times New Roman" w:cs="Times New Roman"/>
          <w:sz w:val="28"/>
          <w:szCs w:val="28"/>
        </w:rPr>
        <w:t>Педалирование</w:t>
      </w:r>
      <w:proofErr w:type="spellEnd"/>
      <w:r w:rsidRPr="00A77980">
        <w:rPr>
          <w:rFonts w:ascii="Times New Roman" w:eastAsia="Times New Roman" w:hAnsi="Times New Roman" w:cs="Times New Roman"/>
          <w:sz w:val="28"/>
          <w:szCs w:val="28"/>
        </w:rPr>
        <w:t xml:space="preserve">». В </w:t>
      </w:r>
      <w:proofErr w:type="spellStart"/>
      <w:r w:rsidRPr="00A77980">
        <w:rPr>
          <w:rFonts w:ascii="Times New Roman" w:eastAsia="Times New Roman" w:hAnsi="Times New Roman" w:cs="Times New Roman"/>
          <w:sz w:val="28"/>
          <w:szCs w:val="28"/>
        </w:rPr>
        <w:t>седе</w:t>
      </w:r>
      <w:proofErr w:type="spellEnd"/>
      <w:r w:rsidRPr="00A77980">
        <w:rPr>
          <w:rFonts w:ascii="Times New Roman" w:eastAsia="Times New Roman" w:hAnsi="Times New Roman" w:cs="Times New Roman"/>
          <w:sz w:val="28"/>
          <w:szCs w:val="28"/>
        </w:rPr>
        <w:t xml:space="preserve"> углом, лицом друг к другу, ноги касаются ступней партнёра, сгибание и разгибание ног.</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4. Стоя спиной друг к другу, взяться руками вверху или руки сцеплены сзади в локтевых суставах. Один партнёр приседает так, чтобы таз другого был на уровне поясницы и, наклоняясь вперёд, «берет» (взваливает) его себе на</w:t>
      </w:r>
      <w:r>
        <w:rPr>
          <w:rFonts w:ascii="Times New Roman" w:eastAsia="Times New Roman" w:hAnsi="Times New Roman" w:cs="Times New Roman"/>
          <w:sz w:val="28"/>
          <w:szCs w:val="28"/>
        </w:rPr>
        <w:t xml:space="preserve"> </w:t>
      </w:r>
      <w:r w:rsidRPr="00A77980">
        <w:rPr>
          <w:rFonts w:ascii="Times New Roman" w:eastAsia="Times New Roman" w:hAnsi="Times New Roman" w:cs="Times New Roman"/>
          <w:sz w:val="28"/>
          <w:szCs w:val="28"/>
        </w:rPr>
        <w:t>спину (вариант: с переворотом партнёра через себя в стойку лицом друг к другу).</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 xml:space="preserve">5. Лицом друг к другу, один партнёр в стойке ноги врозь, другой в </w:t>
      </w:r>
      <w:r w:rsidRPr="00A77980">
        <w:rPr>
          <w:rFonts w:ascii="Times New Roman" w:eastAsia="Times New Roman" w:hAnsi="Times New Roman" w:cs="Times New Roman"/>
          <w:sz w:val="28"/>
          <w:szCs w:val="28"/>
        </w:rPr>
        <w:lastRenderedPageBreak/>
        <w:t xml:space="preserve">сомкнутой стойке, руки сцеплены хватом за лучезапястные или локтевые суставы. Первый переступанием вперёд, кладет второго на пол и переступанием назад возвращает его </w:t>
      </w:r>
      <w:proofErr w:type="gramStart"/>
      <w:r w:rsidRPr="00A77980">
        <w:rPr>
          <w:rFonts w:ascii="Times New Roman" w:eastAsia="Times New Roman" w:hAnsi="Times New Roman" w:cs="Times New Roman"/>
          <w:sz w:val="28"/>
          <w:szCs w:val="28"/>
        </w:rPr>
        <w:t>в</w:t>
      </w:r>
      <w:proofErr w:type="gramEnd"/>
      <w:r w:rsidRPr="00A77980">
        <w:rPr>
          <w:rFonts w:ascii="Times New Roman" w:eastAsia="Times New Roman" w:hAnsi="Times New Roman" w:cs="Times New Roman"/>
          <w:sz w:val="28"/>
          <w:szCs w:val="28"/>
        </w:rPr>
        <w:t xml:space="preserve"> и.п. Ноги в коленных суставах не сгибать (вариант: партнёр находится сзади, поднимание и опускание </w:t>
      </w:r>
      <w:proofErr w:type="gramStart"/>
      <w:r w:rsidRPr="00A77980">
        <w:rPr>
          <w:rFonts w:ascii="Times New Roman" w:eastAsia="Times New Roman" w:hAnsi="Times New Roman" w:cs="Times New Roman"/>
          <w:sz w:val="28"/>
          <w:szCs w:val="28"/>
        </w:rPr>
        <w:t>другого</w:t>
      </w:r>
      <w:proofErr w:type="gramEnd"/>
      <w:r w:rsidRPr="00A77980">
        <w:rPr>
          <w:rFonts w:ascii="Times New Roman" w:eastAsia="Times New Roman" w:hAnsi="Times New Roman" w:cs="Times New Roman"/>
          <w:sz w:val="28"/>
          <w:szCs w:val="28"/>
        </w:rPr>
        <w:t xml:space="preserve"> за плечи).</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 xml:space="preserve">6. Сидя </w:t>
      </w:r>
      <w:proofErr w:type="gramStart"/>
      <w:r w:rsidRPr="00A77980">
        <w:rPr>
          <w:rFonts w:ascii="Times New Roman" w:eastAsia="Times New Roman" w:hAnsi="Times New Roman" w:cs="Times New Roman"/>
          <w:sz w:val="28"/>
          <w:szCs w:val="28"/>
        </w:rPr>
        <w:t>лицом</w:t>
      </w:r>
      <w:proofErr w:type="gramEnd"/>
      <w:r w:rsidRPr="00A77980">
        <w:rPr>
          <w:rFonts w:ascii="Times New Roman" w:eastAsia="Times New Roman" w:hAnsi="Times New Roman" w:cs="Times New Roman"/>
          <w:sz w:val="28"/>
          <w:szCs w:val="28"/>
        </w:rPr>
        <w:t xml:space="preserve"> друг к другу, ноги врозь упираются в ступни партнёра, взяться руками перед собой. Сгибая руки, максимально приподняться и, разгибая их, медленно опуститься в и.п. (варианты: то же </w:t>
      </w:r>
      <w:proofErr w:type="spellStart"/>
      <w:r w:rsidRPr="00A77980">
        <w:rPr>
          <w:rFonts w:ascii="Times New Roman" w:eastAsia="Times New Roman" w:hAnsi="Times New Roman" w:cs="Times New Roman"/>
          <w:sz w:val="28"/>
          <w:szCs w:val="28"/>
        </w:rPr>
        <w:t>скрестным</w:t>
      </w:r>
      <w:proofErr w:type="spellEnd"/>
      <w:r w:rsidRPr="00A77980">
        <w:rPr>
          <w:rFonts w:ascii="Times New Roman" w:eastAsia="Times New Roman" w:hAnsi="Times New Roman" w:cs="Times New Roman"/>
          <w:sz w:val="28"/>
          <w:szCs w:val="28"/>
        </w:rPr>
        <w:t xml:space="preserve"> хватом рук; взяться одноимённой (разноимённой) рукой хватом за лучезапястный сустав).</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7. И.п. — то же, круговые движения туловищем (вариант: спиной друг к другу, руки сцеплены в локтевых суставах).</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 xml:space="preserve">8. Стоя лицом друг к другу, взяться руками перед собой или </w:t>
      </w:r>
      <w:proofErr w:type="spellStart"/>
      <w:r w:rsidRPr="00A77980">
        <w:rPr>
          <w:rFonts w:ascii="Times New Roman" w:eastAsia="Times New Roman" w:hAnsi="Times New Roman" w:cs="Times New Roman"/>
          <w:sz w:val="28"/>
          <w:szCs w:val="28"/>
        </w:rPr>
        <w:t>скрестным</w:t>
      </w:r>
      <w:proofErr w:type="spellEnd"/>
      <w:r w:rsidRPr="00A77980">
        <w:rPr>
          <w:rFonts w:ascii="Times New Roman" w:eastAsia="Times New Roman" w:hAnsi="Times New Roman" w:cs="Times New Roman"/>
          <w:sz w:val="28"/>
          <w:szCs w:val="28"/>
        </w:rPr>
        <w:t xml:space="preserve"> хватом. Одновременно прыжки с поворотом налево, направо (варианты: с поворотами в одну сторону; в </w:t>
      </w:r>
      <w:proofErr w:type="spellStart"/>
      <w:r w:rsidRPr="00A77980">
        <w:rPr>
          <w:rFonts w:ascii="Times New Roman" w:eastAsia="Times New Roman" w:hAnsi="Times New Roman" w:cs="Times New Roman"/>
          <w:sz w:val="28"/>
          <w:szCs w:val="28"/>
        </w:rPr>
        <w:t>полуприседе</w:t>
      </w:r>
      <w:proofErr w:type="spellEnd"/>
      <w:r w:rsidRPr="00A77980">
        <w:rPr>
          <w:rFonts w:ascii="Times New Roman" w:eastAsia="Times New Roman" w:hAnsi="Times New Roman" w:cs="Times New Roman"/>
          <w:sz w:val="28"/>
          <w:szCs w:val="28"/>
        </w:rPr>
        <w:t>).</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9. «Пятнашки». Стоя лицом друг к другу, взяться руками перед собой; или руки на плечах партнёра, или хватом выше локтя. Наступить на носок ноги партнёра и не дать ему сделать то же.</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10. Стоя лицом друг к другу, взяться руками перед собой или руки на плечах партнёра. В прыжке (подскоке) с высоким подниманием бедра одноименных ног поочередно коснуться ступнями (вариант: коленями).</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 xml:space="preserve">11. Стоя лицом друг к другу на одной ноге, другую взять сзади одноимённой (разноимённой) рукой за </w:t>
      </w:r>
      <w:proofErr w:type="spellStart"/>
      <w:r w:rsidRPr="00A77980">
        <w:rPr>
          <w:rFonts w:ascii="Times New Roman" w:eastAsia="Times New Roman" w:hAnsi="Times New Roman" w:cs="Times New Roman"/>
          <w:sz w:val="28"/>
          <w:szCs w:val="28"/>
        </w:rPr>
        <w:t>голеностоп</w:t>
      </w:r>
      <w:proofErr w:type="spellEnd"/>
      <w:r w:rsidRPr="00A77980">
        <w:rPr>
          <w:rFonts w:ascii="Times New Roman" w:eastAsia="Times New Roman" w:hAnsi="Times New Roman" w:cs="Times New Roman"/>
          <w:sz w:val="28"/>
          <w:szCs w:val="28"/>
        </w:rPr>
        <w:t xml:space="preserve">. В прыжке вывести партнёра из равновесия другой рукой (вариант: из исходного положения в </w:t>
      </w:r>
      <w:proofErr w:type="spellStart"/>
      <w:r w:rsidRPr="00A77980">
        <w:rPr>
          <w:rFonts w:ascii="Times New Roman" w:eastAsia="Times New Roman" w:hAnsi="Times New Roman" w:cs="Times New Roman"/>
          <w:sz w:val="28"/>
          <w:szCs w:val="28"/>
        </w:rPr>
        <w:t>полуприседе</w:t>
      </w:r>
      <w:proofErr w:type="spellEnd"/>
      <w:r w:rsidRPr="00A77980">
        <w:rPr>
          <w:rFonts w:ascii="Times New Roman" w:eastAsia="Times New Roman" w:hAnsi="Times New Roman" w:cs="Times New Roman"/>
          <w:sz w:val="28"/>
          <w:szCs w:val="28"/>
        </w:rPr>
        <w:t>).</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 xml:space="preserve">12. Стоя ноги врозь правой (левой), лицом друг к другу, стопа впереди стоящей ноги касается стопы партнёра, взяться за руки перед собой. Наклониться максимально назад, слегка сгибая сзади стоящую ногу и, отталкиваясь ею, выполнить вращения по часовой или против часовой стрелки (варианты: один партнёр принимает положение приседа; </w:t>
      </w:r>
      <w:r w:rsidRPr="00A77980">
        <w:rPr>
          <w:rFonts w:ascii="Times New Roman" w:eastAsia="Times New Roman" w:hAnsi="Times New Roman" w:cs="Times New Roman"/>
          <w:sz w:val="28"/>
          <w:szCs w:val="28"/>
        </w:rPr>
        <w:lastRenderedPageBreak/>
        <w:t xml:space="preserve">одноимённым боком и, наклонив туловище в сторону, руки </w:t>
      </w:r>
      <w:proofErr w:type="spellStart"/>
      <w:r w:rsidRPr="00A77980">
        <w:rPr>
          <w:rFonts w:ascii="Times New Roman" w:eastAsia="Times New Roman" w:hAnsi="Times New Roman" w:cs="Times New Roman"/>
          <w:sz w:val="28"/>
          <w:szCs w:val="28"/>
        </w:rPr>
        <w:t>скрестным</w:t>
      </w:r>
      <w:proofErr w:type="spellEnd"/>
      <w:r w:rsidRPr="00A77980">
        <w:rPr>
          <w:rFonts w:ascii="Times New Roman" w:eastAsia="Times New Roman" w:hAnsi="Times New Roman" w:cs="Times New Roman"/>
          <w:sz w:val="28"/>
          <w:szCs w:val="28"/>
        </w:rPr>
        <w:t xml:space="preserve"> хватом; спиной, держась за руки сзади и наклонившись максимально вперёд).</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 xml:space="preserve">13. Один партнёр принимает </w:t>
      </w:r>
      <w:proofErr w:type="gramStart"/>
      <w:r w:rsidRPr="00A77980">
        <w:rPr>
          <w:rFonts w:ascii="Times New Roman" w:eastAsia="Times New Roman" w:hAnsi="Times New Roman" w:cs="Times New Roman"/>
          <w:sz w:val="28"/>
          <w:szCs w:val="28"/>
        </w:rPr>
        <w:t>упор</w:t>
      </w:r>
      <w:proofErr w:type="gramEnd"/>
      <w:r w:rsidRPr="00A77980">
        <w:rPr>
          <w:rFonts w:ascii="Times New Roman" w:eastAsia="Times New Roman" w:hAnsi="Times New Roman" w:cs="Times New Roman"/>
          <w:sz w:val="28"/>
          <w:szCs w:val="28"/>
        </w:rPr>
        <w:t xml:space="preserve"> лёжа на согнутых руках, ноги врозь; второй, стоя сзади, берет партнёра за бедра как можно ближе к тазобедренным суставам и соединяет руки в «замок»; первый, отталкиваясь руками, поднимает их вверх и прогибается в пояснице, затем медленно возвращается в и.п. с поддержкой партнёра.</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 xml:space="preserve">14. Стоя </w:t>
      </w:r>
      <w:proofErr w:type="gramStart"/>
      <w:r w:rsidRPr="00A77980">
        <w:rPr>
          <w:rFonts w:ascii="Times New Roman" w:eastAsia="Times New Roman" w:hAnsi="Times New Roman" w:cs="Times New Roman"/>
          <w:sz w:val="28"/>
          <w:szCs w:val="28"/>
        </w:rPr>
        <w:t>лицом</w:t>
      </w:r>
      <w:proofErr w:type="gramEnd"/>
      <w:r w:rsidRPr="00A77980">
        <w:rPr>
          <w:rFonts w:ascii="Times New Roman" w:eastAsia="Times New Roman" w:hAnsi="Times New Roman" w:cs="Times New Roman"/>
          <w:sz w:val="28"/>
          <w:szCs w:val="28"/>
        </w:rPr>
        <w:t xml:space="preserve"> друг к другу на расстоянии 1 м. Первый партнёр вы</w:t>
      </w:r>
      <w:r>
        <w:rPr>
          <w:rFonts w:ascii="Times New Roman" w:eastAsia="Times New Roman" w:hAnsi="Times New Roman" w:cs="Times New Roman"/>
          <w:sz w:val="28"/>
          <w:szCs w:val="28"/>
        </w:rPr>
        <w:t>полняет кувырок вперёд, второй -</w:t>
      </w:r>
      <w:r w:rsidRPr="00A77980">
        <w:rPr>
          <w:rFonts w:ascii="Times New Roman" w:eastAsia="Times New Roman" w:hAnsi="Times New Roman" w:cs="Times New Roman"/>
          <w:sz w:val="28"/>
          <w:szCs w:val="28"/>
        </w:rPr>
        <w:t xml:space="preserve"> прыжок через него ноги врозь. Затем оба поворачиваются кругом.</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 xml:space="preserve">15. Один лёжа на спине, ноги врозь, согнуты в коленных суставах, </w:t>
      </w:r>
      <w:proofErr w:type="gramStart"/>
      <w:r w:rsidRPr="00A77980">
        <w:rPr>
          <w:rFonts w:ascii="Times New Roman" w:eastAsia="Times New Roman" w:hAnsi="Times New Roman" w:cs="Times New Roman"/>
          <w:sz w:val="28"/>
          <w:szCs w:val="28"/>
        </w:rPr>
        <w:t>второй</w:t>
      </w:r>
      <w:proofErr w:type="gramEnd"/>
      <w:r w:rsidRPr="00A77980">
        <w:rPr>
          <w:rFonts w:ascii="Times New Roman" w:eastAsia="Times New Roman" w:hAnsi="Times New Roman" w:cs="Times New Roman"/>
          <w:sz w:val="28"/>
          <w:szCs w:val="28"/>
        </w:rPr>
        <w:t xml:space="preserve"> в упоре лёжа согнувшись лицом к нему, оба удерживают друг друга за </w:t>
      </w:r>
      <w:proofErr w:type="spellStart"/>
      <w:r w:rsidRPr="00A77980">
        <w:rPr>
          <w:rFonts w:ascii="Times New Roman" w:eastAsia="Times New Roman" w:hAnsi="Times New Roman" w:cs="Times New Roman"/>
          <w:sz w:val="28"/>
          <w:szCs w:val="28"/>
        </w:rPr>
        <w:t>голеностопы</w:t>
      </w:r>
      <w:proofErr w:type="spellEnd"/>
      <w:r w:rsidRPr="00A77980">
        <w:rPr>
          <w:rFonts w:ascii="Times New Roman" w:eastAsia="Times New Roman" w:hAnsi="Times New Roman" w:cs="Times New Roman"/>
          <w:sz w:val="28"/>
          <w:szCs w:val="28"/>
        </w:rPr>
        <w:t xml:space="preserve"> (голова первого между стопами второго). Второй, слегка отталкиваясь ногами и сгибая руки, выполняет кувырок вперёд, первый поднимается, наклоняясь вперёд, ставит согнутые ноги партнёра на ширину плеч и также выполняет кувырок (варианты: кувырки вперёд в парах из упора присев, взявшись под руки и с опорой свободными руками).</w:t>
      </w:r>
    </w:p>
    <w:p w:rsidR="00EE303F" w:rsidRDefault="00EE303F" w:rsidP="00EE303F">
      <w:pPr>
        <w:spacing w:line="360" w:lineRule="auto"/>
        <w:ind w:firstLine="709"/>
        <w:jc w:val="both"/>
        <w:textAlignment w:val="baseline"/>
        <w:rPr>
          <w:rFonts w:ascii="Times New Roman" w:eastAsia="Times New Roman" w:hAnsi="Times New Roman" w:cs="Times New Roman"/>
          <w:sz w:val="28"/>
          <w:szCs w:val="28"/>
        </w:rPr>
      </w:pPr>
      <w:r w:rsidRPr="00A77980">
        <w:rPr>
          <w:rFonts w:ascii="Times New Roman" w:eastAsia="Times New Roman" w:hAnsi="Times New Roman" w:cs="Times New Roman"/>
          <w:sz w:val="28"/>
          <w:szCs w:val="28"/>
        </w:rPr>
        <w:t>Предлагаемые упражнения хорошо согласуются с содержанием комплексной программы физического воспитания для учащихся по спортивным играм, лёгкой атлетике, гимнастике и спортивным единоборствам, а также являются отличным средством повышения эмоционального фона на уроках.</w:t>
      </w:r>
    </w:p>
    <w:p w:rsidR="00312A65" w:rsidRPr="002372DB" w:rsidRDefault="00312A65" w:rsidP="00EE303F">
      <w:pPr>
        <w:spacing w:line="360" w:lineRule="auto"/>
        <w:ind w:firstLine="709"/>
        <w:jc w:val="both"/>
        <w:textAlignment w:val="baseline"/>
        <w:rPr>
          <w:rFonts w:ascii="Times New Roman" w:eastAsia="Times New Roman" w:hAnsi="Times New Roman" w:cs="Times New Roman"/>
          <w:b/>
          <w:sz w:val="28"/>
          <w:szCs w:val="28"/>
        </w:rPr>
      </w:pPr>
      <w:r w:rsidRPr="002372DB">
        <w:rPr>
          <w:rFonts w:ascii="Times New Roman" w:eastAsia="Times New Roman" w:hAnsi="Times New Roman" w:cs="Times New Roman"/>
          <w:b/>
          <w:sz w:val="28"/>
          <w:szCs w:val="28"/>
        </w:rPr>
        <w:t>Упражнения на развитие координации с элементами гимнастики</w:t>
      </w:r>
    </w:p>
    <w:p w:rsidR="00312A65" w:rsidRPr="00686969" w:rsidRDefault="00312A65" w:rsidP="00312A65">
      <w:pPr>
        <w:pStyle w:val="a3"/>
        <w:widowControl/>
        <w:numPr>
          <w:ilvl w:val="0"/>
          <w:numId w:val="18"/>
        </w:numPr>
        <w:shd w:val="clear" w:color="auto" w:fill="FFFFFF"/>
        <w:autoSpaceDE/>
        <w:autoSpaceDN/>
        <w:adjustRightInd/>
        <w:spacing w:line="360" w:lineRule="auto"/>
        <w:jc w:val="both"/>
        <w:rPr>
          <w:rFonts w:ascii="Times New Roman" w:eastAsia="Times New Roman" w:hAnsi="Times New Roman" w:cs="Times New Roman"/>
          <w:b/>
          <w:sz w:val="28"/>
          <w:szCs w:val="28"/>
        </w:rPr>
      </w:pPr>
      <w:r w:rsidRPr="00686969">
        <w:rPr>
          <w:rFonts w:ascii="Times New Roman" w:eastAsia="Times New Roman" w:hAnsi="Times New Roman" w:cs="Times New Roman"/>
          <w:b/>
          <w:sz w:val="28"/>
          <w:szCs w:val="28"/>
        </w:rPr>
        <w:t>Кувырки вперед</w:t>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noProof/>
          <w:sz w:val="28"/>
          <w:szCs w:val="28"/>
        </w:rPr>
        <w:drawing>
          <wp:inline distT="0" distB="0" distL="0" distR="0">
            <wp:extent cx="2400300" cy="1285875"/>
            <wp:effectExtent l="19050" t="0" r="0" b="0"/>
            <wp:docPr id="2" name="Рисунок 2" descr="упражнения для координации, упражнения на координац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пражнения для координации, упражнения на координацию"/>
                    <pic:cNvPicPr>
                      <a:picLocks noChangeAspect="1" noChangeArrowheads="1"/>
                    </pic:cNvPicPr>
                  </pic:nvPicPr>
                  <pic:blipFill>
                    <a:blip r:embed="rId11" cstate="print"/>
                    <a:srcRect/>
                    <a:stretch>
                      <a:fillRect/>
                    </a:stretch>
                  </pic:blipFill>
                  <pic:spPr bwMode="auto">
                    <a:xfrm>
                      <a:off x="0" y="0"/>
                      <a:ext cx="2400300" cy="1285875"/>
                    </a:xfrm>
                    <a:prstGeom prst="rect">
                      <a:avLst/>
                    </a:prstGeom>
                    <a:noFill/>
                    <a:ln w="9525">
                      <a:noFill/>
                      <a:miter lim="800000"/>
                      <a:headEnd/>
                      <a:tailEnd/>
                    </a:ln>
                  </pic:spPr>
                </pic:pic>
              </a:graphicData>
            </a:graphic>
          </wp:inline>
        </w:drawing>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sz w:val="28"/>
          <w:szCs w:val="28"/>
        </w:rPr>
        <w:t>Выполнение:  следите за плотной группировкой.</w:t>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sz w:val="28"/>
          <w:szCs w:val="28"/>
        </w:rPr>
        <w:lastRenderedPageBreak/>
        <w:t>Задача: разминка, координация движений.</w:t>
      </w:r>
    </w:p>
    <w:p w:rsidR="00312A65" w:rsidRPr="00686969" w:rsidRDefault="00312A65" w:rsidP="00312A65">
      <w:pPr>
        <w:pStyle w:val="a3"/>
        <w:widowControl/>
        <w:numPr>
          <w:ilvl w:val="0"/>
          <w:numId w:val="18"/>
        </w:numPr>
        <w:shd w:val="clear" w:color="auto" w:fill="FFFFFF"/>
        <w:autoSpaceDE/>
        <w:autoSpaceDN/>
        <w:adjustRightInd/>
        <w:spacing w:line="360" w:lineRule="auto"/>
        <w:jc w:val="both"/>
        <w:rPr>
          <w:rFonts w:ascii="Times New Roman" w:eastAsia="Times New Roman" w:hAnsi="Times New Roman" w:cs="Times New Roman"/>
          <w:b/>
          <w:sz w:val="28"/>
          <w:szCs w:val="28"/>
        </w:rPr>
      </w:pPr>
      <w:r w:rsidRPr="00686969">
        <w:rPr>
          <w:rFonts w:ascii="Times New Roman" w:eastAsia="Times New Roman" w:hAnsi="Times New Roman" w:cs="Times New Roman"/>
          <w:b/>
          <w:sz w:val="28"/>
          <w:szCs w:val="28"/>
        </w:rPr>
        <w:t>Кувырок вперед с прыжком вверх</w:t>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noProof/>
          <w:sz w:val="28"/>
          <w:szCs w:val="28"/>
        </w:rPr>
        <w:drawing>
          <wp:inline distT="0" distB="0" distL="0" distR="0">
            <wp:extent cx="2971800" cy="1600200"/>
            <wp:effectExtent l="19050" t="0" r="0" b="0"/>
            <wp:docPr id="3" name="Рисунок 3" descr="упражнения для развития координ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я для развития координации"/>
                    <pic:cNvPicPr>
                      <a:picLocks noChangeAspect="1" noChangeArrowheads="1"/>
                    </pic:cNvPicPr>
                  </pic:nvPicPr>
                  <pic:blipFill>
                    <a:blip r:embed="rId12" cstate="print"/>
                    <a:srcRect/>
                    <a:stretch>
                      <a:fillRect/>
                    </a:stretch>
                  </pic:blipFill>
                  <pic:spPr bwMode="auto">
                    <a:xfrm>
                      <a:off x="0" y="0"/>
                      <a:ext cx="2971800" cy="1600200"/>
                    </a:xfrm>
                    <a:prstGeom prst="rect">
                      <a:avLst/>
                    </a:prstGeom>
                    <a:noFill/>
                    <a:ln w="9525">
                      <a:noFill/>
                      <a:miter lim="800000"/>
                      <a:headEnd/>
                      <a:tailEnd/>
                    </a:ln>
                  </pic:spPr>
                </pic:pic>
              </a:graphicData>
            </a:graphic>
          </wp:inline>
        </w:drawing>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sz w:val="28"/>
          <w:szCs w:val="28"/>
        </w:rPr>
        <w:t>Выполнение: во время прыжка полностью разогните ноги, руки прямые – расстояние между ладонями 15-10 см.</w:t>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sz w:val="28"/>
          <w:szCs w:val="28"/>
        </w:rPr>
        <w:t>Задача: координация движений с динамической нагрузкой.</w:t>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sz w:val="28"/>
          <w:szCs w:val="28"/>
        </w:rPr>
        <w:t>Все кувырки необходимо выполнять на специальных матах. При этом требуется убрать все лишние предметы, о которые можно удариться</w:t>
      </w:r>
      <w:proofErr w:type="gramStart"/>
      <w:r w:rsidRPr="00686969">
        <w:rPr>
          <w:rFonts w:ascii="Times New Roman" w:eastAsia="Times New Roman" w:hAnsi="Times New Roman" w:cs="Times New Roman"/>
          <w:sz w:val="28"/>
          <w:szCs w:val="28"/>
        </w:rPr>
        <w:t>..</w:t>
      </w:r>
      <w:proofErr w:type="gramEnd"/>
    </w:p>
    <w:p w:rsidR="00312A65" w:rsidRPr="00686969" w:rsidRDefault="00312A65" w:rsidP="00312A65">
      <w:pPr>
        <w:pStyle w:val="a3"/>
        <w:widowControl/>
        <w:numPr>
          <w:ilvl w:val="0"/>
          <w:numId w:val="18"/>
        </w:numPr>
        <w:shd w:val="clear" w:color="auto" w:fill="FFFFFF"/>
        <w:autoSpaceDE/>
        <w:autoSpaceDN/>
        <w:adjustRightInd/>
        <w:spacing w:line="360" w:lineRule="auto"/>
        <w:jc w:val="both"/>
        <w:rPr>
          <w:rFonts w:ascii="Times New Roman" w:eastAsia="Times New Roman" w:hAnsi="Times New Roman" w:cs="Times New Roman"/>
          <w:b/>
          <w:sz w:val="28"/>
          <w:szCs w:val="28"/>
        </w:rPr>
      </w:pPr>
      <w:r w:rsidRPr="00686969">
        <w:rPr>
          <w:rFonts w:ascii="Times New Roman" w:eastAsia="Times New Roman" w:hAnsi="Times New Roman" w:cs="Times New Roman"/>
          <w:b/>
          <w:sz w:val="28"/>
          <w:szCs w:val="28"/>
        </w:rPr>
        <w:t xml:space="preserve">Кувырок вперед с прыжком вверх (с поворотом на 180 градусов) – кувырок назад с прыжком  вверх </w:t>
      </w:r>
      <w:proofErr w:type="gramStart"/>
      <w:r w:rsidRPr="00686969">
        <w:rPr>
          <w:rFonts w:ascii="Times New Roman" w:eastAsia="Times New Roman" w:hAnsi="Times New Roman" w:cs="Times New Roman"/>
          <w:b/>
          <w:sz w:val="28"/>
          <w:szCs w:val="28"/>
        </w:rPr>
        <w:t xml:space="preserve">( </w:t>
      </w:r>
      <w:proofErr w:type="gramEnd"/>
      <w:r w:rsidRPr="00686969">
        <w:rPr>
          <w:rFonts w:ascii="Times New Roman" w:eastAsia="Times New Roman" w:hAnsi="Times New Roman" w:cs="Times New Roman"/>
          <w:b/>
          <w:sz w:val="28"/>
          <w:szCs w:val="28"/>
        </w:rPr>
        <w:t>с поворотом на 180 градусов).</w:t>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noProof/>
          <w:sz w:val="28"/>
          <w:szCs w:val="28"/>
        </w:rPr>
        <w:drawing>
          <wp:inline distT="0" distB="0" distL="0" distR="0">
            <wp:extent cx="4295775" cy="1228725"/>
            <wp:effectExtent l="19050" t="0" r="9525" b="0"/>
            <wp:docPr id="4" name="Рисунок 4" descr="упражнения для координации, упражнения на координац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ражнения для координации, упражнения на координацию"/>
                    <pic:cNvPicPr>
                      <a:picLocks noChangeAspect="1" noChangeArrowheads="1"/>
                    </pic:cNvPicPr>
                  </pic:nvPicPr>
                  <pic:blipFill>
                    <a:blip r:embed="rId13" cstate="print"/>
                    <a:srcRect/>
                    <a:stretch>
                      <a:fillRect/>
                    </a:stretch>
                  </pic:blipFill>
                  <pic:spPr bwMode="auto">
                    <a:xfrm>
                      <a:off x="0" y="0"/>
                      <a:ext cx="4295775" cy="1228725"/>
                    </a:xfrm>
                    <a:prstGeom prst="rect">
                      <a:avLst/>
                    </a:prstGeom>
                    <a:noFill/>
                    <a:ln w="9525">
                      <a:noFill/>
                      <a:miter lim="800000"/>
                      <a:headEnd/>
                      <a:tailEnd/>
                    </a:ln>
                  </pic:spPr>
                </pic:pic>
              </a:graphicData>
            </a:graphic>
          </wp:inline>
        </w:drawing>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sz w:val="28"/>
          <w:szCs w:val="28"/>
        </w:rPr>
        <w:t>Задача: координация с динамическими движениями, постановка поворота из положения стоя.</w:t>
      </w:r>
    </w:p>
    <w:p w:rsidR="00312A65" w:rsidRPr="00686969" w:rsidRDefault="00312A65" w:rsidP="00312A65">
      <w:pPr>
        <w:pStyle w:val="a3"/>
        <w:widowControl/>
        <w:numPr>
          <w:ilvl w:val="0"/>
          <w:numId w:val="18"/>
        </w:numPr>
        <w:shd w:val="clear" w:color="auto" w:fill="FFFFFF"/>
        <w:autoSpaceDE/>
        <w:autoSpaceDN/>
        <w:adjustRightInd/>
        <w:spacing w:line="360" w:lineRule="auto"/>
        <w:jc w:val="both"/>
        <w:rPr>
          <w:rFonts w:ascii="Times New Roman" w:eastAsia="Times New Roman" w:hAnsi="Times New Roman" w:cs="Times New Roman"/>
          <w:b/>
          <w:sz w:val="28"/>
          <w:szCs w:val="28"/>
        </w:rPr>
      </w:pPr>
      <w:r w:rsidRPr="00686969">
        <w:rPr>
          <w:rFonts w:ascii="Times New Roman" w:eastAsia="Times New Roman" w:hAnsi="Times New Roman" w:cs="Times New Roman"/>
          <w:b/>
          <w:sz w:val="28"/>
          <w:szCs w:val="28"/>
        </w:rPr>
        <w:t>Кувырки назад</w:t>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noProof/>
          <w:sz w:val="28"/>
          <w:szCs w:val="28"/>
        </w:rPr>
        <w:drawing>
          <wp:inline distT="0" distB="0" distL="0" distR="0">
            <wp:extent cx="3381375" cy="1266825"/>
            <wp:effectExtent l="19050" t="0" r="9525" b="0"/>
            <wp:docPr id="5" name="Рисунок 5" descr="упражнения для развития координ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я для развития координации"/>
                    <pic:cNvPicPr>
                      <a:picLocks noChangeAspect="1" noChangeArrowheads="1"/>
                    </pic:cNvPicPr>
                  </pic:nvPicPr>
                  <pic:blipFill>
                    <a:blip r:embed="rId14" cstate="print"/>
                    <a:srcRect/>
                    <a:stretch>
                      <a:fillRect/>
                    </a:stretch>
                  </pic:blipFill>
                  <pic:spPr bwMode="auto">
                    <a:xfrm>
                      <a:off x="0" y="0"/>
                      <a:ext cx="3381375" cy="1266825"/>
                    </a:xfrm>
                    <a:prstGeom prst="rect">
                      <a:avLst/>
                    </a:prstGeom>
                    <a:noFill/>
                    <a:ln w="9525">
                      <a:noFill/>
                      <a:miter lim="800000"/>
                      <a:headEnd/>
                      <a:tailEnd/>
                    </a:ln>
                  </pic:spPr>
                </pic:pic>
              </a:graphicData>
            </a:graphic>
          </wp:inline>
        </w:drawing>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sz w:val="28"/>
          <w:szCs w:val="28"/>
        </w:rPr>
        <w:t>Выполнение: быстрый упор рук под плечи, можно делать не группируясь.</w:t>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sz w:val="28"/>
          <w:szCs w:val="28"/>
        </w:rPr>
        <w:lastRenderedPageBreak/>
        <w:t>Задача: координация движений при движении назад.</w:t>
      </w:r>
    </w:p>
    <w:p w:rsidR="00312A65" w:rsidRPr="00686969" w:rsidRDefault="00312A65" w:rsidP="00312A65">
      <w:pPr>
        <w:pStyle w:val="a3"/>
        <w:widowControl/>
        <w:numPr>
          <w:ilvl w:val="0"/>
          <w:numId w:val="18"/>
        </w:numPr>
        <w:shd w:val="clear" w:color="auto" w:fill="FFFFFF"/>
        <w:autoSpaceDE/>
        <w:autoSpaceDN/>
        <w:adjustRightInd/>
        <w:spacing w:line="360" w:lineRule="auto"/>
        <w:jc w:val="both"/>
        <w:rPr>
          <w:rFonts w:ascii="Times New Roman" w:eastAsia="Times New Roman" w:hAnsi="Times New Roman" w:cs="Times New Roman"/>
          <w:b/>
          <w:sz w:val="28"/>
          <w:szCs w:val="28"/>
        </w:rPr>
      </w:pPr>
      <w:r w:rsidRPr="00686969">
        <w:rPr>
          <w:rFonts w:ascii="Times New Roman" w:eastAsia="Times New Roman" w:hAnsi="Times New Roman" w:cs="Times New Roman"/>
          <w:b/>
          <w:sz w:val="28"/>
          <w:szCs w:val="28"/>
        </w:rPr>
        <w:t>Кувырки назад с прямыми ногами</w:t>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noProof/>
          <w:sz w:val="28"/>
          <w:szCs w:val="28"/>
        </w:rPr>
        <w:drawing>
          <wp:inline distT="0" distB="0" distL="0" distR="0">
            <wp:extent cx="2752725" cy="1123950"/>
            <wp:effectExtent l="19050" t="0" r="9525" b="0"/>
            <wp:docPr id="6" name="Рисунок 6" descr="упражнения для координации, упражнения на координац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пражнения для координации, упражнения на координацию"/>
                    <pic:cNvPicPr>
                      <a:picLocks noChangeAspect="1" noChangeArrowheads="1"/>
                    </pic:cNvPicPr>
                  </pic:nvPicPr>
                  <pic:blipFill>
                    <a:blip r:embed="rId15" cstate="print"/>
                    <a:srcRect/>
                    <a:stretch>
                      <a:fillRect/>
                    </a:stretch>
                  </pic:blipFill>
                  <pic:spPr bwMode="auto">
                    <a:xfrm>
                      <a:off x="0" y="0"/>
                      <a:ext cx="2752725" cy="1123950"/>
                    </a:xfrm>
                    <a:prstGeom prst="rect">
                      <a:avLst/>
                    </a:prstGeom>
                    <a:noFill/>
                    <a:ln w="9525">
                      <a:noFill/>
                      <a:miter lim="800000"/>
                      <a:headEnd/>
                      <a:tailEnd/>
                    </a:ln>
                  </pic:spPr>
                </pic:pic>
              </a:graphicData>
            </a:graphic>
          </wp:inline>
        </w:drawing>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sz w:val="28"/>
          <w:szCs w:val="28"/>
        </w:rPr>
        <w:t>Выполнение: не гнуть ноги во время всего упражнения.</w:t>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sz w:val="28"/>
          <w:szCs w:val="28"/>
        </w:rPr>
        <w:t>Задача: координация движений с четкой постановкой конечностей, развитие гибкости.</w:t>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sz w:val="28"/>
          <w:szCs w:val="28"/>
        </w:rPr>
        <w:t>Все упражнения с кувырками выполняйте по 5-10 раз.</w:t>
      </w:r>
    </w:p>
    <w:p w:rsidR="00312A65" w:rsidRPr="00686969" w:rsidRDefault="00312A65" w:rsidP="00312A65">
      <w:pPr>
        <w:pStyle w:val="a3"/>
        <w:widowControl/>
        <w:numPr>
          <w:ilvl w:val="0"/>
          <w:numId w:val="18"/>
        </w:numPr>
        <w:shd w:val="clear" w:color="auto" w:fill="FFFFFF"/>
        <w:autoSpaceDE/>
        <w:autoSpaceDN/>
        <w:adjustRightInd/>
        <w:spacing w:line="360" w:lineRule="auto"/>
        <w:jc w:val="both"/>
        <w:rPr>
          <w:rFonts w:ascii="Times New Roman" w:eastAsia="Times New Roman" w:hAnsi="Times New Roman" w:cs="Times New Roman"/>
          <w:b/>
          <w:sz w:val="28"/>
          <w:szCs w:val="28"/>
        </w:rPr>
      </w:pPr>
      <w:r w:rsidRPr="00686969">
        <w:rPr>
          <w:rFonts w:ascii="Times New Roman" w:eastAsia="Times New Roman" w:hAnsi="Times New Roman" w:cs="Times New Roman"/>
          <w:b/>
          <w:sz w:val="28"/>
          <w:szCs w:val="28"/>
        </w:rPr>
        <w:t>Упражнения с гимнастическими мячами.</w:t>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sz w:val="28"/>
          <w:szCs w:val="28"/>
        </w:rPr>
        <w:t>Благоприятное воздействие на координацию оказывают упражнения с гимнастическими мячами различных размеров и веса. Вес мяча подбирается индивидуально, чтобы тренирующийся не затрачивал чрезмерных усилий при выполнении упражнения. </w:t>
      </w:r>
      <w:r w:rsidRPr="00686969">
        <w:rPr>
          <w:rFonts w:ascii="Times New Roman" w:eastAsia="Times New Roman" w:hAnsi="Times New Roman" w:cs="Times New Roman"/>
          <w:bCs/>
          <w:sz w:val="28"/>
          <w:szCs w:val="28"/>
        </w:rPr>
        <w:t>Упражнения на координацию</w:t>
      </w:r>
      <w:r w:rsidRPr="00686969">
        <w:rPr>
          <w:rFonts w:ascii="Times New Roman" w:eastAsia="Times New Roman" w:hAnsi="Times New Roman" w:cs="Times New Roman"/>
          <w:b/>
          <w:bCs/>
          <w:sz w:val="28"/>
          <w:szCs w:val="28"/>
        </w:rPr>
        <w:t> </w:t>
      </w:r>
      <w:r w:rsidRPr="00686969">
        <w:rPr>
          <w:rFonts w:ascii="Times New Roman" w:eastAsia="Times New Roman" w:hAnsi="Times New Roman" w:cs="Times New Roman"/>
          <w:sz w:val="28"/>
          <w:szCs w:val="28"/>
        </w:rPr>
        <w:t>выполняются как в плавном темпе, с акцентом на растяжку, так и в динамичном – различные броски и пасы партнеру.</w:t>
      </w:r>
    </w:p>
    <w:p w:rsidR="00312A65" w:rsidRPr="00686969" w:rsidRDefault="00312A65" w:rsidP="00312A65">
      <w:pPr>
        <w:shd w:val="clear" w:color="auto" w:fill="FFFFFF"/>
        <w:spacing w:line="360" w:lineRule="auto"/>
        <w:jc w:val="center"/>
        <w:rPr>
          <w:rFonts w:ascii="Times New Roman" w:eastAsia="Times New Roman" w:hAnsi="Times New Roman" w:cs="Times New Roman"/>
          <w:sz w:val="28"/>
          <w:szCs w:val="28"/>
        </w:rPr>
      </w:pPr>
      <w:r w:rsidRPr="00686969">
        <w:rPr>
          <w:rFonts w:ascii="Times New Roman" w:eastAsia="Times New Roman" w:hAnsi="Times New Roman" w:cs="Times New Roman"/>
          <w:noProof/>
          <w:sz w:val="28"/>
          <w:szCs w:val="28"/>
        </w:rPr>
        <w:drawing>
          <wp:inline distT="0" distB="0" distL="0" distR="0">
            <wp:extent cx="5029200" cy="2409825"/>
            <wp:effectExtent l="19050" t="0" r="0" b="0"/>
            <wp:docPr id="10" name="Рисунок 10" descr="упражнения на координацию с мяч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пражнения на координацию с мячом"/>
                    <pic:cNvPicPr>
                      <a:picLocks noChangeAspect="1" noChangeArrowheads="1"/>
                    </pic:cNvPicPr>
                  </pic:nvPicPr>
                  <pic:blipFill>
                    <a:blip r:embed="rId16" cstate="print"/>
                    <a:srcRect/>
                    <a:stretch>
                      <a:fillRect/>
                    </a:stretch>
                  </pic:blipFill>
                  <pic:spPr bwMode="auto">
                    <a:xfrm>
                      <a:off x="0" y="0"/>
                      <a:ext cx="5029200" cy="2409825"/>
                    </a:xfrm>
                    <a:prstGeom prst="rect">
                      <a:avLst/>
                    </a:prstGeom>
                    <a:noFill/>
                    <a:ln w="9525">
                      <a:noFill/>
                      <a:miter lim="800000"/>
                      <a:headEnd/>
                      <a:tailEnd/>
                    </a:ln>
                  </pic:spPr>
                </pic:pic>
              </a:graphicData>
            </a:graphic>
          </wp:inline>
        </w:drawing>
      </w:r>
      <w:r w:rsidRPr="00686969">
        <w:rPr>
          <w:rFonts w:ascii="Times New Roman" w:eastAsia="Times New Roman" w:hAnsi="Times New Roman" w:cs="Times New Roman"/>
          <w:noProof/>
          <w:sz w:val="28"/>
          <w:szCs w:val="28"/>
        </w:rPr>
        <w:lastRenderedPageBreak/>
        <w:drawing>
          <wp:inline distT="0" distB="0" distL="0" distR="0">
            <wp:extent cx="5019675" cy="2257425"/>
            <wp:effectExtent l="19050" t="0" r="9525" b="0"/>
            <wp:docPr id="11" name="Рисунок 11" descr="упражнения на координацию с мяч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пражнения на координацию с мячом"/>
                    <pic:cNvPicPr>
                      <a:picLocks noChangeAspect="1" noChangeArrowheads="1"/>
                    </pic:cNvPicPr>
                  </pic:nvPicPr>
                  <pic:blipFill>
                    <a:blip r:embed="rId17" cstate="print"/>
                    <a:srcRect/>
                    <a:stretch>
                      <a:fillRect/>
                    </a:stretch>
                  </pic:blipFill>
                  <pic:spPr bwMode="auto">
                    <a:xfrm>
                      <a:off x="0" y="0"/>
                      <a:ext cx="5019675" cy="2257425"/>
                    </a:xfrm>
                    <a:prstGeom prst="rect">
                      <a:avLst/>
                    </a:prstGeom>
                    <a:noFill/>
                    <a:ln w="9525">
                      <a:noFill/>
                      <a:miter lim="800000"/>
                      <a:headEnd/>
                      <a:tailEnd/>
                    </a:ln>
                  </pic:spPr>
                </pic:pic>
              </a:graphicData>
            </a:graphic>
          </wp:inline>
        </w:drawing>
      </w:r>
    </w:p>
    <w:p w:rsidR="00312A65" w:rsidRPr="00686969"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sz w:val="28"/>
          <w:szCs w:val="28"/>
        </w:rPr>
        <w:t>Также можно осуществлять упражнения с закрытыми глазами: касание различных точек лица и тела определенными пальцами.</w:t>
      </w:r>
    </w:p>
    <w:p w:rsidR="00312A65" w:rsidRDefault="00312A65" w:rsidP="00312A65">
      <w:pPr>
        <w:shd w:val="clear" w:color="auto" w:fill="FFFFFF"/>
        <w:spacing w:line="360" w:lineRule="auto"/>
        <w:ind w:firstLine="709"/>
        <w:jc w:val="both"/>
        <w:rPr>
          <w:rFonts w:ascii="Times New Roman" w:eastAsia="Times New Roman" w:hAnsi="Times New Roman" w:cs="Times New Roman"/>
          <w:sz w:val="28"/>
          <w:szCs w:val="28"/>
        </w:rPr>
      </w:pPr>
      <w:r w:rsidRPr="00686969">
        <w:rPr>
          <w:rFonts w:ascii="Times New Roman" w:eastAsia="Times New Roman" w:hAnsi="Times New Roman" w:cs="Times New Roman"/>
          <w:sz w:val="28"/>
          <w:szCs w:val="28"/>
        </w:rPr>
        <w:t xml:space="preserve">Отличным тестом на координацию является следующее упражнение: </w:t>
      </w:r>
      <w:proofErr w:type="gramStart"/>
      <w:r w:rsidRPr="00686969">
        <w:rPr>
          <w:rFonts w:ascii="Times New Roman" w:eastAsia="Times New Roman" w:hAnsi="Times New Roman" w:cs="Times New Roman"/>
          <w:sz w:val="28"/>
          <w:szCs w:val="28"/>
        </w:rPr>
        <w:t>тренирующийся</w:t>
      </w:r>
      <w:proofErr w:type="gramEnd"/>
      <w:r w:rsidRPr="00686969">
        <w:rPr>
          <w:rFonts w:ascii="Times New Roman" w:eastAsia="Times New Roman" w:hAnsi="Times New Roman" w:cs="Times New Roman"/>
          <w:sz w:val="28"/>
          <w:szCs w:val="28"/>
        </w:rPr>
        <w:t xml:space="preserve"> с завязанными глазами делает два-три кувырка вперед, потом назад, а в конце по команде тренера (партнера) достает пальцем определенную точку на лице.</w:t>
      </w:r>
    </w:p>
    <w:p w:rsidR="002372DB" w:rsidRPr="002372DB" w:rsidRDefault="002372DB" w:rsidP="002372DB">
      <w:pPr>
        <w:shd w:val="clear" w:color="auto" w:fill="FFFFFF"/>
        <w:spacing w:line="360" w:lineRule="auto"/>
        <w:ind w:firstLine="709"/>
        <w:jc w:val="center"/>
        <w:rPr>
          <w:rFonts w:ascii="Times New Roman" w:eastAsia="Times New Roman" w:hAnsi="Times New Roman" w:cs="Times New Roman"/>
          <w:b/>
          <w:sz w:val="28"/>
          <w:szCs w:val="28"/>
        </w:rPr>
      </w:pPr>
      <w:r w:rsidRPr="002372DB">
        <w:rPr>
          <w:rFonts w:ascii="Times New Roman" w:eastAsia="Times New Roman" w:hAnsi="Times New Roman" w:cs="Times New Roman"/>
          <w:b/>
          <w:sz w:val="28"/>
          <w:szCs w:val="28"/>
        </w:rPr>
        <w:t>Упражнения с усложнением</w:t>
      </w:r>
    </w:p>
    <w:p w:rsidR="002372DB" w:rsidRDefault="002372DB" w:rsidP="002372DB">
      <w:pPr>
        <w:spacing w:line="360" w:lineRule="auto"/>
        <w:ind w:firstLine="709"/>
        <w:jc w:val="both"/>
        <w:rPr>
          <w:rFonts w:ascii="Times New Roman" w:hAnsi="Times New Roman" w:cs="Times New Roman"/>
          <w:color w:val="1A1D20"/>
          <w:sz w:val="28"/>
          <w:szCs w:val="28"/>
        </w:rPr>
      </w:pPr>
      <w:r w:rsidRPr="002372DB">
        <w:rPr>
          <w:rFonts w:ascii="Times New Roman" w:hAnsi="Times New Roman" w:cs="Times New Roman"/>
          <w:color w:val="1A1D20"/>
          <w:sz w:val="28"/>
          <w:szCs w:val="28"/>
        </w:rPr>
        <w:t xml:space="preserve">1. В положении стоя вращать правой рукой по часовой стрелке, левой – против часовой стрелки. Через 10-15 движений поменять направление вращения рук. </w:t>
      </w:r>
    </w:p>
    <w:p w:rsidR="002372DB" w:rsidRDefault="002372DB" w:rsidP="002372DB">
      <w:pPr>
        <w:spacing w:line="360" w:lineRule="auto"/>
        <w:ind w:firstLine="709"/>
        <w:jc w:val="both"/>
        <w:rPr>
          <w:rFonts w:ascii="Times New Roman" w:hAnsi="Times New Roman" w:cs="Times New Roman"/>
          <w:color w:val="1A1D20"/>
          <w:sz w:val="28"/>
          <w:szCs w:val="28"/>
        </w:rPr>
      </w:pPr>
      <w:r>
        <w:rPr>
          <w:rFonts w:ascii="Times New Roman" w:hAnsi="Times New Roman" w:cs="Times New Roman"/>
          <w:color w:val="1A1D20"/>
          <w:sz w:val="28"/>
          <w:szCs w:val="28"/>
        </w:rPr>
        <w:t>2</w:t>
      </w:r>
      <w:r w:rsidRPr="002372DB">
        <w:rPr>
          <w:rFonts w:ascii="Times New Roman" w:hAnsi="Times New Roman" w:cs="Times New Roman"/>
          <w:color w:val="1A1D20"/>
          <w:sz w:val="28"/>
          <w:szCs w:val="28"/>
        </w:rPr>
        <w:t xml:space="preserve">. Поместить ладонь правой руки на расстоянии 5-10см над головой. Поднимать и опускать ладонь, дотрагиваясь темени. Одновременно ладонь левой рукой описывает круги параллельно плоскости живота. </w:t>
      </w:r>
    </w:p>
    <w:p w:rsidR="002372DB" w:rsidRDefault="002372DB" w:rsidP="002372DB">
      <w:pPr>
        <w:spacing w:line="360" w:lineRule="auto"/>
        <w:ind w:firstLine="709"/>
        <w:jc w:val="both"/>
        <w:rPr>
          <w:rFonts w:ascii="Times New Roman" w:hAnsi="Times New Roman" w:cs="Times New Roman"/>
          <w:color w:val="1A1D20"/>
          <w:sz w:val="28"/>
          <w:szCs w:val="28"/>
        </w:rPr>
      </w:pPr>
      <w:r w:rsidRPr="002372DB">
        <w:rPr>
          <w:rFonts w:ascii="Times New Roman" w:hAnsi="Times New Roman" w:cs="Times New Roman"/>
          <w:color w:val="1A1D20"/>
          <w:sz w:val="28"/>
          <w:szCs w:val="28"/>
        </w:rPr>
        <w:t>3. Стоя вытянуть вперед правую руку. Вращать выпрямленной рукой по часовой стрелке, а ее кистью против часовой стрелки. Движения выполняются 10-15 раз, плавно и без рывков. Повторить для другой руки.</w:t>
      </w:r>
    </w:p>
    <w:p w:rsidR="002372DB" w:rsidRDefault="002372DB" w:rsidP="002372DB">
      <w:pPr>
        <w:spacing w:line="360" w:lineRule="auto"/>
        <w:ind w:firstLine="709"/>
        <w:jc w:val="both"/>
        <w:rPr>
          <w:rFonts w:ascii="Times New Roman" w:hAnsi="Times New Roman" w:cs="Times New Roman"/>
          <w:color w:val="1A1D20"/>
          <w:sz w:val="28"/>
          <w:szCs w:val="28"/>
        </w:rPr>
      </w:pPr>
      <w:r w:rsidRPr="002372DB">
        <w:rPr>
          <w:rFonts w:ascii="Times New Roman" w:hAnsi="Times New Roman" w:cs="Times New Roman"/>
          <w:color w:val="1A1D20"/>
          <w:sz w:val="28"/>
          <w:szCs w:val="28"/>
        </w:rPr>
        <w:t xml:space="preserve">4. Обе выпрямленные руки вытянуты перед собой. Одна рука выполняет произвольные движения, другая рисует ту или иную геометрическую фигуру – круг, квадрат, треугольник, и т.п. Через 10-15 движений руки меняются ролями. </w:t>
      </w:r>
    </w:p>
    <w:p w:rsidR="002372DB" w:rsidRDefault="002372DB" w:rsidP="002372DB">
      <w:pPr>
        <w:spacing w:line="360" w:lineRule="auto"/>
        <w:ind w:firstLine="709"/>
        <w:jc w:val="both"/>
        <w:rPr>
          <w:rFonts w:ascii="Times New Roman" w:hAnsi="Times New Roman" w:cs="Times New Roman"/>
          <w:color w:val="1A1D20"/>
          <w:sz w:val="28"/>
          <w:szCs w:val="28"/>
        </w:rPr>
      </w:pPr>
      <w:r>
        <w:rPr>
          <w:rFonts w:ascii="Times New Roman" w:hAnsi="Times New Roman" w:cs="Times New Roman"/>
          <w:color w:val="1A1D20"/>
          <w:sz w:val="28"/>
          <w:szCs w:val="28"/>
        </w:rPr>
        <w:t>5. Ходьба на руках, толкая перед собой мяч.</w:t>
      </w:r>
    </w:p>
    <w:p w:rsidR="002372DB" w:rsidRDefault="002372DB" w:rsidP="002372DB">
      <w:pPr>
        <w:spacing w:line="360" w:lineRule="auto"/>
        <w:ind w:firstLine="709"/>
        <w:jc w:val="both"/>
        <w:rPr>
          <w:rFonts w:ascii="Times New Roman" w:hAnsi="Times New Roman" w:cs="Times New Roman"/>
          <w:color w:val="1A1D20"/>
          <w:sz w:val="28"/>
          <w:szCs w:val="28"/>
        </w:rPr>
      </w:pPr>
      <w:r>
        <w:rPr>
          <w:rFonts w:ascii="Times New Roman" w:hAnsi="Times New Roman" w:cs="Times New Roman"/>
          <w:color w:val="1A1D20"/>
          <w:sz w:val="28"/>
          <w:szCs w:val="28"/>
        </w:rPr>
        <w:t>6. П</w:t>
      </w:r>
      <w:r w:rsidRPr="002372DB">
        <w:rPr>
          <w:rFonts w:ascii="Times New Roman" w:hAnsi="Times New Roman" w:cs="Times New Roman"/>
          <w:color w:val="1A1D20"/>
          <w:sz w:val="28"/>
          <w:szCs w:val="28"/>
        </w:rPr>
        <w:t xml:space="preserve">опеременное перебрасывание между партнерами мяча, </w:t>
      </w:r>
      <w:r w:rsidRPr="002372DB">
        <w:rPr>
          <w:rFonts w:ascii="Times New Roman" w:hAnsi="Times New Roman" w:cs="Times New Roman"/>
          <w:color w:val="1A1D20"/>
          <w:sz w:val="28"/>
          <w:szCs w:val="28"/>
        </w:rPr>
        <w:lastRenderedPageBreak/>
        <w:t>отскочившего от стены. Один участник кидает мяч, который отскакивает от стены, партнер ловит мяч и аналогичным способом возвращает назад.</w:t>
      </w:r>
    </w:p>
    <w:p w:rsidR="002372DB" w:rsidRDefault="002372DB" w:rsidP="002372DB">
      <w:pPr>
        <w:spacing w:line="360" w:lineRule="auto"/>
        <w:ind w:firstLine="709"/>
        <w:jc w:val="both"/>
        <w:rPr>
          <w:rFonts w:ascii="Times New Roman" w:hAnsi="Times New Roman" w:cs="Times New Roman"/>
          <w:color w:val="1A1D20"/>
          <w:sz w:val="28"/>
          <w:szCs w:val="28"/>
        </w:rPr>
      </w:pPr>
      <w:r>
        <w:rPr>
          <w:rFonts w:ascii="Times New Roman" w:hAnsi="Times New Roman" w:cs="Times New Roman"/>
          <w:color w:val="1A1D20"/>
          <w:sz w:val="28"/>
          <w:szCs w:val="28"/>
        </w:rPr>
        <w:t>7. Прыжки</w:t>
      </w:r>
      <w:r w:rsidRPr="002372DB">
        <w:rPr>
          <w:rFonts w:ascii="Times New Roman" w:hAnsi="Times New Roman" w:cs="Times New Roman"/>
          <w:color w:val="1A1D20"/>
          <w:sz w:val="28"/>
          <w:szCs w:val="28"/>
        </w:rPr>
        <w:t xml:space="preserve"> на месте и одновременно "вести" мяч. Для усложнения движений в прыжке поворачивать туловище на 90 градусов вправо или влево, вести одновременно два мяча. </w:t>
      </w:r>
    </w:p>
    <w:p w:rsidR="002372DB" w:rsidRDefault="002372DB" w:rsidP="002372DB">
      <w:pPr>
        <w:spacing w:line="360" w:lineRule="auto"/>
        <w:ind w:firstLine="709"/>
        <w:jc w:val="both"/>
        <w:rPr>
          <w:rFonts w:ascii="Times New Roman" w:hAnsi="Times New Roman" w:cs="Times New Roman"/>
          <w:color w:val="1A1D20"/>
          <w:sz w:val="28"/>
          <w:szCs w:val="28"/>
        </w:rPr>
      </w:pPr>
      <w:r>
        <w:rPr>
          <w:rFonts w:ascii="Times New Roman" w:hAnsi="Times New Roman" w:cs="Times New Roman"/>
          <w:color w:val="1A1D20"/>
          <w:sz w:val="28"/>
          <w:szCs w:val="28"/>
        </w:rPr>
        <w:t>8. Прыжки</w:t>
      </w:r>
      <w:r w:rsidRPr="002372DB">
        <w:rPr>
          <w:rFonts w:ascii="Times New Roman" w:hAnsi="Times New Roman" w:cs="Times New Roman"/>
          <w:color w:val="1A1D20"/>
          <w:sz w:val="28"/>
          <w:szCs w:val="28"/>
        </w:rPr>
        <w:t xml:space="preserve"> через гимнастическую скамейку на двух ногах, на одной ноге, с одновременным ведением мяча. Перепрыгивать можно боком, спиной вперед. </w:t>
      </w:r>
    </w:p>
    <w:p w:rsidR="00612D74" w:rsidRDefault="002372DB" w:rsidP="002372DB">
      <w:pPr>
        <w:spacing w:line="360" w:lineRule="auto"/>
        <w:ind w:firstLine="709"/>
        <w:jc w:val="both"/>
        <w:rPr>
          <w:rFonts w:ascii="Times New Roman" w:hAnsi="Times New Roman" w:cs="Times New Roman"/>
          <w:color w:val="1A1D20"/>
          <w:sz w:val="28"/>
          <w:szCs w:val="28"/>
        </w:rPr>
      </w:pPr>
      <w:r>
        <w:rPr>
          <w:rFonts w:ascii="Times New Roman" w:hAnsi="Times New Roman" w:cs="Times New Roman"/>
          <w:color w:val="1A1D20"/>
          <w:sz w:val="28"/>
          <w:szCs w:val="28"/>
        </w:rPr>
        <w:t>9. П</w:t>
      </w:r>
      <w:r w:rsidRPr="002372DB">
        <w:rPr>
          <w:rFonts w:ascii="Times New Roman" w:hAnsi="Times New Roman" w:cs="Times New Roman"/>
          <w:color w:val="1A1D20"/>
          <w:sz w:val="28"/>
          <w:szCs w:val="28"/>
        </w:rPr>
        <w:t>одбросить мяч, кувыркнуться, поймать мяч. Для усложнения постараться успеть встать, подпрыгнуть и поймать мяч в прыжке.</w:t>
      </w:r>
    </w:p>
    <w:p w:rsidR="00612D74" w:rsidRDefault="00612D74">
      <w:pPr>
        <w:widowControl/>
        <w:autoSpaceDE/>
        <w:autoSpaceDN/>
        <w:adjustRightInd/>
        <w:spacing w:after="200" w:line="276" w:lineRule="auto"/>
        <w:rPr>
          <w:rFonts w:ascii="Times New Roman" w:hAnsi="Times New Roman" w:cs="Times New Roman"/>
          <w:color w:val="1A1D20"/>
          <w:sz w:val="28"/>
          <w:szCs w:val="28"/>
        </w:rPr>
      </w:pPr>
      <w:r>
        <w:rPr>
          <w:rFonts w:ascii="Times New Roman" w:hAnsi="Times New Roman" w:cs="Times New Roman"/>
          <w:color w:val="1A1D20"/>
          <w:sz w:val="28"/>
          <w:szCs w:val="28"/>
        </w:rPr>
        <w:br w:type="page"/>
      </w:r>
    </w:p>
    <w:p w:rsidR="00612D74" w:rsidRDefault="00391CF5" w:rsidP="00391CF5">
      <w:pPr>
        <w:spacing w:line="360" w:lineRule="auto"/>
        <w:ind w:firstLine="709"/>
        <w:jc w:val="right"/>
        <w:outlineLvl w:val="0"/>
        <w:rPr>
          <w:rFonts w:ascii="Times New Roman" w:hAnsi="Times New Roman" w:cs="Times New Roman"/>
          <w:color w:val="1A1D20"/>
          <w:sz w:val="28"/>
          <w:szCs w:val="28"/>
        </w:rPr>
      </w:pPr>
      <w:bookmarkStart w:id="16" w:name="_Toc420314927"/>
      <w:r>
        <w:rPr>
          <w:rFonts w:ascii="Times New Roman" w:hAnsi="Times New Roman" w:cs="Times New Roman"/>
          <w:color w:val="1A1D20"/>
          <w:sz w:val="28"/>
          <w:szCs w:val="28"/>
        </w:rPr>
        <w:lastRenderedPageBreak/>
        <w:t>ПРИЛОЖЕНИЙ №2</w:t>
      </w:r>
      <w:bookmarkEnd w:id="16"/>
    </w:p>
    <w:p w:rsidR="00612D74" w:rsidRDefault="00612D74" w:rsidP="00612D74">
      <w:pPr>
        <w:spacing w:line="360" w:lineRule="auto"/>
        <w:ind w:firstLine="709"/>
        <w:jc w:val="center"/>
        <w:rPr>
          <w:rFonts w:ascii="Times New Roman" w:hAnsi="Times New Roman" w:cs="Times New Roman"/>
          <w:b/>
          <w:color w:val="1A1D20"/>
          <w:sz w:val="28"/>
          <w:szCs w:val="28"/>
        </w:rPr>
      </w:pPr>
      <w:r w:rsidRPr="00612D74">
        <w:rPr>
          <w:rFonts w:ascii="Times New Roman" w:hAnsi="Times New Roman" w:cs="Times New Roman"/>
          <w:b/>
          <w:color w:val="1A1D20"/>
          <w:sz w:val="28"/>
          <w:szCs w:val="28"/>
        </w:rPr>
        <w:t>Упражнения на развитие координационных способностей посредством игры в «Баскетбол».</w:t>
      </w:r>
    </w:p>
    <w:p w:rsidR="00E67243" w:rsidRPr="00AE7970" w:rsidRDefault="00E67243" w:rsidP="00E67243">
      <w:pPr>
        <w:spacing w:line="360" w:lineRule="auto"/>
        <w:ind w:firstLine="709"/>
        <w:contextualSpacing/>
        <w:jc w:val="both"/>
        <w:rPr>
          <w:rFonts w:ascii="Times New Roman" w:hAnsi="Times New Roman"/>
          <w:sz w:val="28"/>
          <w:szCs w:val="28"/>
        </w:rPr>
      </w:pPr>
      <w:r w:rsidRPr="00AE7970">
        <w:rPr>
          <w:rFonts w:ascii="Times New Roman" w:hAnsi="Times New Roman"/>
          <w:sz w:val="28"/>
          <w:szCs w:val="28"/>
        </w:rPr>
        <w:t>Для баскетбола характерны проявления координационных способностей. Они помогают игроку осваивать технику движений, быстро и точно использовать двигательные навыки и умения во внезапно меняющейся игровой обстановке, рационально перестраивать свои действия. Важнейшая роль принадлежит ловкости при изучении и совершенствовании спортивной техники. Способность быстро и точно овладевать новыми движениями зависит от накопленного баскетболистом запаса двигательных навыков и функциональных возможностей.</w:t>
      </w:r>
    </w:p>
    <w:p w:rsidR="00E67243" w:rsidRPr="00AE7970" w:rsidRDefault="00E67243" w:rsidP="00E67243">
      <w:pPr>
        <w:spacing w:line="360" w:lineRule="auto"/>
        <w:ind w:firstLine="709"/>
        <w:contextualSpacing/>
        <w:jc w:val="both"/>
        <w:rPr>
          <w:rFonts w:ascii="Times New Roman" w:hAnsi="Times New Roman"/>
          <w:sz w:val="28"/>
          <w:szCs w:val="28"/>
        </w:rPr>
      </w:pPr>
      <w:r w:rsidRPr="00AE7970">
        <w:rPr>
          <w:rFonts w:ascii="Times New Roman" w:hAnsi="Times New Roman"/>
          <w:sz w:val="28"/>
          <w:szCs w:val="28"/>
        </w:rPr>
        <w:t>В процессе овладения новыми приемами техники запас элементов движений способствует их объединению в более сложные двигательные навыки. Поэтому одним из главных средств развития координационных способностей являются упражнения с элементами новизны, связанные с преодолением координационных трудностей. Наиболее распространены такие средства воспитания координационных способностей: элементы акробатики и гимнастики, спортивные игры, позволяющие расширить диапазон вариативности двигательных навыков.</w:t>
      </w:r>
    </w:p>
    <w:p w:rsidR="00E67243" w:rsidRPr="00AE7970" w:rsidRDefault="00E67243" w:rsidP="00E67243">
      <w:pPr>
        <w:spacing w:line="360" w:lineRule="auto"/>
        <w:ind w:firstLine="709"/>
        <w:contextualSpacing/>
        <w:jc w:val="both"/>
        <w:rPr>
          <w:rFonts w:ascii="Times New Roman" w:hAnsi="Times New Roman"/>
          <w:sz w:val="28"/>
          <w:szCs w:val="28"/>
        </w:rPr>
      </w:pPr>
      <w:r w:rsidRPr="00AE7970">
        <w:rPr>
          <w:rFonts w:ascii="Times New Roman" w:hAnsi="Times New Roman"/>
          <w:sz w:val="28"/>
          <w:szCs w:val="28"/>
        </w:rPr>
        <w:t>Однако, учитывая специфику проявления координационных способностей в баскетболе, целесообразно подбирать такие упражнения, которые по своему содержанию и характеру приближались бы к специфике игры. Так, для развития ловкости в передвижениях спортсмены выполняют специализированные упражнения и участвуют в играх с характерными для баскетбол</w:t>
      </w:r>
      <w:r>
        <w:rPr>
          <w:rFonts w:ascii="Times New Roman" w:hAnsi="Times New Roman"/>
          <w:sz w:val="28"/>
          <w:szCs w:val="28"/>
        </w:rPr>
        <w:t>а сочетаниями: быстрая реакция - стартовое ускорение -</w:t>
      </w:r>
      <w:r w:rsidRPr="00AE7970">
        <w:rPr>
          <w:rFonts w:ascii="Times New Roman" w:hAnsi="Times New Roman"/>
          <w:sz w:val="28"/>
          <w:szCs w:val="28"/>
        </w:rPr>
        <w:t xml:space="preserve"> </w:t>
      </w:r>
      <w:r>
        <w:rPr>
          <w:rFonts w:ascii="Times New Roman" w:hAnsi="Times New Roman"/>
          <w:sz w:val="28"/>
          <w:szCs w:val="28"/>
        </w:rPr>
        <w:t>дистанционная скорость -</w:t>
      </w:r>
      <w:r w:rsidRPr="00AE7970">
        <w:rPr>
          <w:rFonts w:ascii="Times New Roman" w:hAnsi="Times New Roman"/>
          <w:sz w:val="28"/>
          <w:szCs w:val="28"/>
        </w:rPr>
        <w:t xml:space="preserve"> одновременно приёмы с мячом и решение тактических задач</w:t>
      </w:r>
      <w:proofErr w:type="gramStart"/>
      <w:r w:rsidRPr="00AE7970">
        <w:rPr>
          <w:rFonts w:ascii="Times New Roman" w:hAnsi="Times New Roman"/>
          <w:sz w:val="28"/>
          <w:szCs w:val="28"/>
        </w:rPr>
        <w:t>.</w:t>
      </w:r>
      <w:proofErr w:type="gramEnd"/>
      <w:r>
        <w:rPr>
          <w:rFonts w:ascii="Times New Roman" w:hAnsi="Times New Roman"/>
          <w:sz w:val="28"/>
          <w:szCs w:val="28"/>
        </w:rPr>
        <w:t xml:space="preserve"> </w:t>
      </w:r>
      <w:proofErr w:type="gramStart"/>
      <w:r w:rsidRPr="00950030">
        <w:rPr>
          <w:rFonts w:ascii="Times New Roman" w:hAnsi="Times New Roman"/>
          <w:color w:val="FFFFFF" w:themeColor="background1"/>
          <w:sz w:val="28"/>
          <w:szCs w:val="28"/>
        </w:rPr>
        <w:t>п</w:t>
      </w:r>
      <w:proofErr w:type="gramEnd"/>
      <w:r w:rsidRPr="00950030">
        <w:rPr>
          <w:rFonts w:ascii="Times New Roman" w:hAnsi="Times New Roman"/>
          <w:color w:val="FFFFFF" w:themeColor="background1"/>
          <w:sz w:val="28"/>
          <w:szCs w:val="28"/>
        </w:rPr>
        <w:t>одвижность координация способность баскетболист</w:t>
      </w:r>
    </w:p>
    <w:p w:rsidR="00E67243" w:rsidRPr="00AE7970" w:rsidRDefault="00E67243" w:rsidP="00E67243">
      <w:pPr>
        <w:spacing w:line="360" w:lineRule="auto"/>
        <w:ind w:firstLine="709"/>
        <w:contextualSpacing/>
        <w:jc w:val="both"/>
        <w:rPr>
          <w:rFonts w:ascii="Times New Roman" w:hAnsi="Times New Roman"/>
          <w:sz w:val="28"/>
          <w:szCs w:val="28"/>
        </w:rPr>
      </w:pPr>
      <w:r w:rsidRPr="00AE7970">
        <w:rPr>
          <w:rFonts w:ascii="Times New Roman" w:hAnsi="Times New Roman"/>
          <w:sz w:val="28"/>
          <w:szCs w:val="28"/>
        </w:rPr>
        <w:t>При этом широко используют различные методические приемы:</w:t>
      </w:r>
    </w:p>
    <w:p w:rsidR="00E67243" w:rsidRPr="00AE7970" w:rsidRDefault="00E67243" w:rsidP="00E67243">
      <w:pPr>
        <w:spacing w:line="360" w:lineRule="auto"/>
        <w:ind w:firstLine="709"/>
        <w:contextualSpacing/>
        <w:jc w:val="both"/>
        <w:rPr>
          <w:rFonts w:ascii="Times New Roman" w:hAnsi="Times New Roman"/>
          <w:sz w:val="28"/>
          <w:szCs w:val="28"/>
        </w:rPr>
      </w:pPr>
      <w:r w:rsidRPr="00AE7970">
        <w:rPr>
          <w:rFonts w:ascii="Times New Roman" w:hAnsi="Times New Roman"/>
          <w:sz w:val="28"/>
          <w:szCs w:val="28"/>
        </w:rPr>
        <w:t>- изменение условий старта, пространственных границ, способов выполнения упражнений;</w:t>
      </w:r>
    </w:p>
    <w:p w:rsidR="00E67243" w:rsidRPr="00AE7970" w:rsidRDefault="00E67243" w:rsidP="00E67243">
      <w:pPr>
        <w:spacing w:line="360" w:lineRule="auto"/>
        <w:ind w:firstLine="709"/>
        <w:contextualSpacing/>
        <w:jc w:val="both"/>
        <w:rPr>
          <w:rFonts w:ascii="Times New Roman" w:hAnsi="Times New Roman"/>
          <w:sz w:val="28"/>
          <w:szCs w:val="28"/>
        </w:rPr>
      </w:pPr>
      <w:r w:rsidRPr="00AE7970">
        <w:rPr>
          <w:rFonts w:ascii="Times New Roman" w:hAnsi="Times New Roman"/>
          <w:sz w:val="28"/>
          <w:szCs w:val="28"/>
        </w:rPr>
        <w:lastRenderedPageBreak/>
        <w:t>- усложнение их дополнительными движениями, сопротивление противника;</w:t>
      </w:r>
    </w:p>
    <w:p w:rsidR="00E67243" w:rsidRPr="00AE7970" w:rsidRDefault="00E67243" w:rsidP="00E67243">
      <w:pPr>
        <w:spacing w:line="360" w:lineRule="auto"/>
        <w:ind w:firstLine="709"/>
        <w:contextualSpacing/>
        <w:jc w:val="both"/>
        <w:rPr>
          <w:rFonts w:ascii="Times New Roman" w:hAnsi="Times New Roman"/>
          <w:sz w:val="28"/>
          <w:szCs w:val="28"/>
        </w:rPr>
      </w:pPr>
      <w:r w:rsidRPr="00AE7970">
        <w:rPr>
          <w:rFonts w:ascii="Times New Roman" w:hAnsi="Times New Roman"/>
          <w:sz w:val="28"/>
          <w:szCs w:val="28"/>
        </w:rPr>
        <w:t>- введение фактора неожиданности, что стимулирует проявление координации движений.</w:t>
      </w:r>
    </w:p>
    <w:p w:rsidR="00E67243" w:rsidRPr="00AE7970" w:rsidRDefault="00E67243" w:rsidP="00E67243">
      <w:pPr>
        <w:spacing w:line="360" w:lineRule="auto"/>
        <w:ind w:firstLine="709"/>
        <w:contextualSpacing/>
        <w:jc w:val="both"/>
        <w:rPr>
          <w:rFonts w:ascii="Times New Roman" w:hAnsi="Times New Roman"/>
          <w:sz w:val="28"/>
          <w:szCs w:val="28"/>
        </w:rPr>
      </w:pPr>
      <w:r w:rsidRPr="00AE7970">
        <w:rPr>
          <w:rFonts w:ascii="Times New Roman" w:hAnsi="Times New Roman"/>
          <w:sz w:val="28"/>
          <w:szCs w:val="28"/>
        </w:rPr>
        <w:t>Для развития координационных способностей в быстро меняющихся игровых ситуациях рекомендуются упражнения типа преодоления полосы препятствий, выполняемые в быстром темпе один за другим, например:</w:t>
      </w:r>
    </w:p>
    <w:p w:rsidR="00E67243" w:rsidRPr="00AE7970" w:rsidRDefault="00E67243" w:rsidP="00E67243">
      <w:pPr>
        <w:spacing w:line="360" w:lineRule="auto"/>
        <w:ind w:firstLine="709"/>
        <w:contextualSpacing/>
        <w:jc w:val="both"/>
        <w:rPr>
          <w:rFonts w:ascii="Times New Roman" w:hAnsi="Times New Roman"/>
          <w:sz w:val="28"/>
          <w:szCs w:val="28"/>
        </w:rPr>
      </w:pPr>
      <w:r w:rsidRPr="00AE7970">
        <w:rPr>
          <w:rFonts w:ascii="Times New Roman" w:hAnsi="Times New Roman"/>
          <w:sz w:val="28"/>
          <w:szCs w:val="28"/>
        </w:rPr>
        <w:t xml:space="preserve">- </w:t>
      </w:r>
      <w:r>
        <w:rPr>
          <w:rFonts w:ascii="Times New Roman" w:hAnsi="Times New Roman"/>
          <w:sz w:val="28"/>
          <w:szCs w:val="28"/>
        </w:rPr>
        <w:t>акробатический прыжок -</w:t>
      </w:r>
      <w:r w:rsidRPr="00AE7970">
        <w:rPr>
          <w:rFonts w:ascii="Times New Roman" w:hAnsi="Times New Roman"/>
          <w:sz w:val="28"/>
          <w:szCs w:val="28"/>
        </w:rPr>
        <w:t xml:space="preserve"> кувырок через препятствие, после короткого разбега прыжок «в окно», далее, отталкиваясь от пружинного мостика, вспрыгнуть на канат, влезть по нему до определенной отметки и соскочить на точность приземления. Упражнение заканчивается рывком к финишной черте;</w:t>
      </w:r>
    </w:p>
    <w:p w:rsidR="00E67243" w:rsidRPr="00AE7970" w:rsidRDefault="00E67243" w:rsidP="00E67243">
      <w:pPr>
        <w:spacing w:line="360" w:lineRule="auto"/>
        <w:ind w:firstLine="709"/>
        <w:contextualSpacing/>
        <w:jc w:val="both"/>
        <w:rPr>
          <w:rFonts w:ascii="Times New Roman" w:hAnsi="Times New Roman"/>
          <w:sz w:val="28"/>
          <w:szCs w:val="28"/>
        </w:rPr>
      </w:pPr>
      <w:r w:rsidRPr="00AE7970">
        <w:rPr>
          <w:rFonts w:ascii="Times New Roman" w:hAnsi="Times New Roman"/>
          <w:sz w:val="28"/>
          <w:szCs w:val="28"/>
        </w:rPr>
        <w:t xml:space="preserve">- старт, лежа на </w:t>
      </w:r>
      <w:r>
        <w:rPr>
          <w:rFonts w:ascii="Times New Roman" w:hAnsi="Times New Roman"/>
          <w:sz w:val="28"/>
          <w:szCs w:val="28"/>
        </w:rPr>
        <w:t>спине с набивным мячом в руках -</w:t>
      </w:r>
      <w:r w:rsidRPr="00AE7970">
        <w:rPr>
          <w:rFonts w:ascii="Times New Roman" w:hAnsi="Times New Roman"/>
          <w:sz w:val="28"/>
          <w:szCs w:val="28"/>
        </w:rPr>
        <w:t xml:space="preserve"> про</w:t>
      </w:r>
      <w:r>
        <w:rPr>
          <w:rFonts w:ascii="Times New Roman" w:hAnsi="Times New Roman"/>
          <w:sz w:val="28"/>
          <w:szCs w:val="28"/>
        </w:rPr>
        <w:t>бежать 4 -</w:t>
      </w:r>
      <w:r w:rsidRPr="00AE7970">
        <w:rPr>
          <w:rFonts w:ascii="Times New Roman" w:hAnsi="Times New Roman"/>
          <w:sz w:val="28"/>
          <w:szCs w:val="28"/>
        </w:rPr>
        <w:t xml:space="preserve"> 5 м, перепрыгнуть через барьер, затем перелезть через гимнастическое бревно, выполнить р</w:t>
      </w:r>
      <w:r>
        <w:rPr>
          <w:rFonts w:ascii="Times New Roman" w:hAnsi="Times New Roman"/>
          <w:sz w:val="28"/>
          <w:szCs w:val="28"/>
        </w:rPr>
        <w:t>ывок на 6 -</w:t>
      </w:r>
      <w:r w:rsidRPr="00AE7970">
        <w:rPr>
          <w:rFonts w:ascii="Times New Roman" w:hAnsi="Times New Roman"/>
          <w:sz w:val="28"/>
          <w:szCs w:val="28"/>
        </w:rPr>
        <w:t xml:space="preserve"> 8 м и с ходу вспрыгнуть на гимнастическую стенку, влезть по ней, коснуться рукой стены над верхним брусом. Упражнение заканчивается спрыгиванием и заключительным рывком к финишной черте.</w:t>
      </w:r>
    </w:p>
    <w:p w:rsidR="00E67243" w:rsidRPr="00AE7970" w:rsidRDefault="00E67243" w:rsidP="00E67243">
      <w:pPr>
        <w:spacing w:line="360" w:lineRule="auto"/>
        <w:ind w:firstLine="709"/>
        <w:contextualSpacing/>
        <w:jc w:val="both"/>
        <w:rPr>
          <w:rFonts w:ascii="Times New Roman" w:hAnsi="Times New Roman"/>
          <w:sz w:val="28"/>
          <w:szCs w:val="28"/>
        </w:rPr>
      </w:pPr>
      <w:r w:rsidRPr="00AE7970">
        <w:rPr>
          <w:rFonts w:ascii="Times New Roman" w:hAnsi="Times New Roman"/>
          <w:sz w:val="28"/>
          <w:szCs w:val="28"/>
        </w:rPr>
        <w:t>Подобные упражнения проводят в виде состязаний двух команд, фиксируя время, затраченное командами на преодоление препятствий. Необходимо учитывать, что они требуют не только физических усилий, но и значительного нервного напряжения. Поэтому в одно занятие целесообразно включать много таких упражнений. Вводить их в тренировочное занятие следует в начале основной части.</w:t>
      </w:r>
    </w:p>
    <w:p w:rsidR="00BA22D4" w:rsidRDefault="00E67243" w:rsidP="00612D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могут быть различными, в зависимости от технической возможности и оснащенности спортивного зала.</w:t>
      </w:r>
    </w:p>
    <w:p w:rsidR="00E67243" w:rsidRDefault="00E67243" w:rsidP="00E672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упражнений на развитие координации:</w:t>
      </w:r>
    </w:p>
    <w:p w:rsidR="00E67243" w:rsidRDefault="00E67243" w:rsidP="00E6724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E67243">
        <w:rPr>
          <w:rFonts w:ascii="Times New Roman" w:hAnsi="Times New Roman" w:cs="Times New Roman"/>
          <w:sz w:val="28"/>
          <w:szCs w:val="28"/>
        </w:rPr>
        <w:t>Ведение мяча</w:t>
      </w:r>
      <w:r>
        <w:rPr>
          <w:rFonts w:ascii="Times New Roman" w:hAnsi="Times New Roman" w:cs="Times New Roman"/>
          <w:sz w:val="28"/>
          <w:szCs w:val="28"/>
        </w:rPr>
        <w:t>:</w:t>
      </w:r>
      <w:r w:rsidRPr="00E67243">
        <w:rPr>
          <w:rFonts w:ascii="Times New Roman" w:hAnsi="Times New Roman" w:cs="Times New Roman"/>
          <w:sz w:val="28"/>
          <w:szCs w:val="28"/>
        </w:rPr>
        <w:t xml:space="preserve"> с остановками, с изменением направления, с ускорением, через препятствия</w:t>
      </w:r>
      <w:r>
        <w:rPr>
          <w:rFonts w:ascii="Times New Roman" w:hAnsi="Times New Roman" w:cs="Times New Roman"/>
          <w:sz w:val="28"/>
          <w:szCs w:val="28"/>
        </w:rPr>
        <w:t xml:space="preserve">, с различным отскоком, </w:t>
      </w:r>
      <w:r w:rsidR="00D15F2C">
        <w:rPr>
          <w:rFonts w:ascii="Times New Roman" w:hAnsi="Times New Roman" w:cs="Times New Roman"/>
          <w:sz w:val="28"/>
          <w:szCs w:val="28"/>
        </w:rPr>
        <w:t>спиной вперед, боком</w:t>
      </w:r>
      <w:r w:rsidR="00ED1725">
        <w:rPr>
          <w:rFonts w:ascii="Times New Roman" w:hAnsi="Times New Roman" w:cs="Times New Roman"/>
          <w:sz w:val="28"/>
          <w:szCs w:val="28"/>
        </w:rPr>
        <w:t xml:space="preserve">, в </w:t>
      </w:r>
      <w:proofErr w:type="spellStart"/>
      <w:r w:rsidR="00ED1725">
        <w:rPr>
          <w:rFonts w:ascii="Times New Roman" w:hAnsi="Times New Roman" w:cs="Times New Roman"/>
          <w:sz w:val="28"/>
          <w:szCs w:val="28"/>
        </w:rPr>
        <w:t>присяди</w:t>
      </w:r>
      <w:proofErr w:type="spellEnd"/>
      <w:r w:rsidR="00ED1725">
        <w:rPr>
          <w:rFonts w:ascii="Times New Roman" w:hAnsi="Times New Roman" w:cs="Times New Roman"/>
          <w:sz w:val="28"/>
          <w:szCs w:val="28"/>
        </w:rPr>
        <w:t xml:space="preserve"> и т.д.</w:t>
      </w:r>
      <w:proofErr w:type="gramEnd"/>
    </w:p>
    <w:p w:rsidR="00D15F2C" w:rsidRDefault="00D15F2C" w:rsidP="00E6724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Ловля мяча: на месте, в прыжке, в движении (все упражнения </w:t>
      </w:r>
      <w:r>
        <w:rPr>
          <w:rFonts w:ascii="Times New Roman" w:hAnsi="Times New Roman" w:cs="Times New Roman"/>
          <w:sz w:val="28"/>
          <w:szCs w:val="28"/>
        </w:rPr>
        <w:lastRenderedPageBreak/>
        <w:t>осуществляются с низкого, высокого паса, с отскоком от пола).</w:t>
      </w:r>
    </w:p>
    <w:p w:rsidR="00D15F2C" w:rsidRDefault="00D15F2C" w:rsidP="00E6724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Ловля и передача мяча на месте, в движении. Упражнения осуществляются с различного паса</w:t>
      </w:r>
      <w:r w:rsidR="00ED1725">
        <w:rPr>
          <w:rFonts w:ascii="Times New Roman" w:hAnsi="Times New Roman" w:cs="Times New Roman"/>
          <w:sz w:val="28"/>
          <w:szCs w:val="28"/>
        </w:rPr>
        <w:t xml:space="preserve"> и отскока</w:t>
      </w:r>
      <w:r>
        <w:rPr>
          <w:rFonts w:ascii="Times New Roman" w:hAnsi="Times New Roman" w:cs="Times New Roman"/>
          <w:sz w:val="28"/>
          <w:szCs w:val="28"/>
        </w:rPr>
        <w:t>, одним и более мячами, количество человек зависит от уровня сложности, и технической подготовленности обучающихся.</w:t>
      </w:r>
    </w:p>
    <w:p w:rsidR="00ED1725" w:rsidRDefault="00ED1725" w:rsidP="00E6724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Игра в различных сочетаниях. Один на один, два на два, три на три, и т.д. Игра должна регулярно варьироваться по количественному составу команд.</w:t>
      </w:r>
    </w:p>
    <w:p w:rsidR="00ED1725" w:rsidRDefault="00ED1725" w:rsidP="00E6724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Игра с заданиями. Например: бросок только из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щита, только с дистанции, только с остановкой и т.д. Игра без ведения.</w:t>
      </w:r>
    </w:p>
    <w:p w:rsidR="00ED1725" w:rsidRDefault="00ED1725" w:rsidP="00E6724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Упражнения должны постоянно усложняться, использоваться различные сочетания и чередования технических и физических упражнений. </w:t>
      </w:r>
    </w:p>
    <w:p w:rsidR="00ED1725" w:rsidRDefault="00ED1725" w:rsidP="00E6724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Между играми вставляется комплекс физических упражнений. В дальнейшем частота и длительность физических упражнений постепенно увеличивается.</w:t>
      </w:r>
    </w:p>
    <w:p w:rsidR="00ED1725" w:rsidRDefault="00ED1725" w:rsidP="00E6724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Упражнен</w:t>
      </w:r>
      <w:r w:rsidR="00391CF5">
        <w:rPr>
          <w:rFonts w:ascii="Times New Roman" w:hAnsi="Times New Roman" w:cs="Times New Roman"/>
          <w:sz w:val="28"/>
          <w:szCs w:val="28"/>
        </w:rPr>
        <w:t>ия с мячом должны постоянно усложняться. Например: в движении поймать высокий мяч и забросить в кольцо без ведения с поворотом на 360 градусов, либо все пасы и передачи в игре отдаются только за спиной и т.д.</w:t>
      </w:r>
    </w:p>
    <w:p w:rsidR="00ED1725" w:rsidRPr="00E67243" w:rsidRDefault="00ED1725" w:rsidP="00E67243">
      <w:pPr>
        <w:spacing w:line="360" w:lineRule="auto"/>
        <w:ind w:firstLine="708"/>
        <w:jc w:val="both"/>
        <w:rPr>
          <w:rFonts w:ascii="Times New Roman" w:hAnsi="Times New Roman" w:cs="Times New Roman"/>
          <w:sz w:val="28"/>
          <w:szCs w:val="28"/>
        </w:rPr>
      </w:pPr>
    </w:p>
    <w:p w:rsidR="00BA22D4" w:rsidRDefault="00BA22D4" w:rsidP="00612D74">
      <w:pPr>
        <w:spacing w:line="360" w:lineRule="auto"/>
        <w:ind w:firstLine="709"/>
        <w:jc w:val="both"/>
        <w:rPr>
          <w:rFonts w:ascii="Times New Roman" w:hAnsi="Times New Roman" w:cs="Times New Roman"/>
          <w:sz w:val="28"/>
          <w:szCs w:val="28"/>
        </w:rPr>
      </w:pPr>
    </w:p>
    <w:sectPr w:rsidR="00BA22D4" w:rsidSect="00497F5B">
      <w:footerReference w:type="default" r:id="rId18"/>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6B" w:rsidRDefault="00B3536B" w:rsidP="00497F5B">
      <w:r>
        <w:separator/>
      </w:r>
    </w:p>
  </w:endnote>
  <w:endnote w:type="continuationSeparator" w:id="0">
    <w:p w:rsidR="00B3536B" w:rsidRDefault="00B3536B" w:rsidP="00497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41353"/>
      <w:docPartObj>
        <w:docPartGallery w:val="Page Numbers (Bottom of Page)"/>
        <w:docPartUnique/>
      </w:docPartObj>
    </w:sdtPr>
    <w:sdtContent>
      <w:p w:rsidR="00552166" w:rsidRDefault="00392B73">
        <w:pPr>
          <w:pStyle w:val="a8"/>
          <w:jc w:val="right"/>
        </w:pPr>
        <w:fldSimple w:instr=" PAGE   \* MERGEFORMAT ">
          <w:r w:rsidR="00CA4AA0">
            <w:rPr>
              <w:noProof/>
            </w:rPr>
            <w:t>2</w:t>
          </w:r>
        </w:fldSimple>
      </w:p>
    </w:sdtContent>
  </w:sdt>
  <w:p w:rsidR="00552166" w:rsidRDefault="005521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6B" w:rsidRDefault="00B3536B" w:rsidP="00497F5B">
      <w:r>
        <w:separator/>
      </w:r>
    </w:p>
  </w:footnote>
  <w:footnote w:type="continuationSeparator" w:id="0">
    <w:p w:rsidR="00B3536B" w:rsidRDefault="00B3536B" w:rsidP="00497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E4F04A"/>
    <w:lvl w:ilvl="0">
      <w:numFmt w:val="bullet"/>
      <w:lvlText w:val="*"/>
      <w:lvlJc w:val="left"/>
    </w:lvl>
  </w:abstractNum>
  <w:abstractNum w:abstractNumId="1">
    <w:nsid w:val="07865514"/>
    <w:multiLevelType w:val="hybridMultilevel"/>
    <w:tmpl w:val="3CC4A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EE2EA1"/>
    <w:multiLevelType w:val="hybridMultilevel"/>
    <w:tmpl w:val="0B561D54"/>
    <w:lvl w:ilvl="0" w:tplc="38B25B58">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9A5F87"/>
    <w:multiLevelType w:val="hybridMultilevel"/>
    <w:tmpl w:val="A3F20454"/>
    <w:lvl w:ilvl="0" w:tplc="33F83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BF1E16"/>
    <w:multiLevelType w:val="multilevel"/>
    <w:tmpl w:val="843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D2C15"/>
    <w:multiLevelType w:val="hybridMultilevel"/>
    <w:tmpl w:val="C0DAE012"/>
    <w:lvl w:ilvl="0" w:tplc="38B25B58">
      <w:numFmt w:val="bullet"/>
      <w:lvlText w:val="-"/>
      <w:lvlJc w:val="left"/>
      <w:pPr>
        <w:ind w:left="1429" w:hanging="360"/>
      </w:pPr>
      <w:rPr>
        <w:rFonts w:ascii="Times New Roman" w:hAnsi="Times New Roman" w:hint="default"/>
      </w:rPr>
    </w:lvl>
    <w:lvl w:ilvl="1" w:tplc="38B25B58">
      <w:numFmt w:val="bullet"/>
      <w:lvlText w:val="-"/>
      <w:lvlJc w:val="left"/>
      <w:pPr>
        <w:ind w:left="2149" w:hanging="360"/>
      </w:pPr>
      <w:rPr>
        <w:rFonts w:ascii="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E74778"/>
    <w:multiLevelType w:val="multilevel"/>
    <w:tmpl w:val="666CA5E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5083175"/>
    <w:multiLevelType w:val="hybridMultilevel"/>
    <w:tmpl w:val="35D802EA"/>
    <w:lvl w:ilvl="0" w:tplc="38B25B58">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7D1413"/>
    <w:multiLevelType w:val="hybridMultilevel"/>
    <w:tmpl w:val="E444AD02"/>
    <w:lvl w:ilvl="0" w:tplc="C776A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5C08B5"/>
    <w:multiLevelType w:val="hybridMultilevel"/>
    <w:tmpl w:val="23723F04"/>
    <w:lvl w:ilvl="0" w:tplc="38B25B58">
      <w:numFmt w:val="bullet"/>
      <w:lvlText w:val="-"/>
      <w:lvlJc w:val="left"/>
      <w:pPr>
        <w:ind w:left="720" w:hanging="360"/>
      </w:pPr>
      <w:rPr>
        <w:rFonts w:ascii="Times New Roman" w:hAnsi="Times New Roman" w:hint="default"/>
      </w:rPr>
    </w:lvl>
    <w:lvl w:ilvl="1" w:tplc="C5EA4A60">
      <w:numFmt w:val="bullet"/>
      <w:lvlText w:val=""/>
      <w:lvlJc w:val="left"/>
      <w:pPr>
        <w:ind w:left="1440" w:hanging="360"/>
      </w:pPr>
      <w:rPr>
        <w:rFonts w:ascii="Wingdings" w:eastAsiaTheme="minorEastAsia" w:hAnsi="Wingdings" w:cs="Times New Roman CY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681E5D"/>
    <w:multiLevelType w:val="hybridMultilevel"/>
    <w:tmpl w:val="20CEBF66"/>
    <w:lvl w:ilvl="0" w:tplc="38B25B58">
      <w:numFmt w:val="bullet"/>
      <w:lvlText w:val="-"/>
      <w:lvlJc w:val="left"/>
      <w:pPr>
        <w:ind w:left="1429" w:hanging="360"/>
      </w:pPr>
      <w:rPr>
        <w:rFonts w:ascii="Times New Roman" w:hAnsi="Times New Roman" w:hint="default"/>
      </w:rPr>
    </w:lvl>
    <w:lvl w:ilvl="1" w:tplc="38B25B58">
      <w:numFmt w:val="bullet"/>
      <w:lvlText w:val="-"/>
      <w:lvlJc w:val="left"/>
      <w:pPr>
        <w:ind w:left="2149" w:hanging="360"/>
      </w:pPr>
      <w:rPr>
        <w:rFonts w:ascii="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D42DD3"/>
    <w:multiLevelType w:val="hybridMultilevel"/>
    <w:tmpl w:val="8604A9F0"/>
    <w:lvl w:ilvl="0" w:tplc="38B25B5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CE2332"/>
    <w:multiLevelType w:val="hybridMultilevel"/>
    <w:tmpl w:val="0004E0B6"/>
    <w:lvl w:ilvl="0" w:tplc="38B25B58">
      <w:numFmt w:val="bullet"/>
      <w:lvlText w:val="-"/>
      <w:lvlJc w:val="left"/>
      <w:pPr>
        <w:ind w:left="1429" w:hanging="360"/>
      </w:pPr>
      <w:rPr>
        <w:rFonts w:ascii="Times New Roman" w:hAnsi="Times New Roman" w:hint="default"/>
      </w:rPr>
    </w:lvl>
    <w:lvl w:ilvl="1" w:tplc="38B25B58">
      <w:numFmt w:val="bullet"/>
      <w:lvlText w:val="-"/>
      <w:lvlJc w:val="left"/>
      <w:pPr>
        <w:ind w:left="2149" w:hanging="360"/>
      </w:pPr>
      <w:rPr>
        <w:rFonts w:ascii="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7C6BB5"/>
    <w:multiLevelType w:val="hybridMultilevel"/>
    <w:tmpl w:val="4C48FD76"/>
    <w:lvl w:ilvl="0" w:tplc="EA8A4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70415F"/>
    <w:multiLevelType w:val="singleLevel"/>
    <w:tmpl w:val="7F845588"/>
    <w:lvl w:ilvl="0">
      <w:start w:val="2"/>
      <w:numFmt w:val="decimal"/>
      <w:lvlText w:val="%1."/>
      <w:legacy w:legacy="1" w:legacySpace="0" w:legacyIndent="274"/>
      <w:lvlJc w:val="left"/>
      <w:rPr>
        <w:rFonts w:ascii="Times New Roman CYR" w:hAnsi="Times New Roman CYR" w:cs="Times New Roman CYR" w:hint="default"/>
      </w:rPr>
    </w:lvl>
  </w:abstractNum>
  <w:abstractNum w:abstractNumId="15">
    <w:nsid w:val="6D4663DD"/>
    <w:multiLevelType w:val="hybridMultilevel"/>
    <w:tmpl w:val="AA922754"/>
    <w:lvl w:ilvl="0" w:tplc="BA90DE5A">
      <w:start w:val="1"/>
      <w:numFmt w:val="decimal"/>
      <w:lvlText w:val="%1."/>
      <w:lvlJc w:val="left"/>
      <w:pPr>
        <w:ind w:left="1069" w:hanging="360"/>
      </w:pPr>
      <w:rPr>
        <w:rFonts w:hint="default"/>
        <w:color w:val="1A1D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6A5FF0"/>
    <w:multiLevelType w:val="hybridMultilevel"/>
    <w:tmpl w:val="034E19E4"/>
    <w:lvl w:ilvl="0" w:tplc="46A48A9C">
      <w:numFmt w:val="bullet"/>
      <w:lvlText w:val=""/>
      <w:lvlJc w:val="left"/>
      <w:pPr>
        <w:ind w:left="1069" w:hanging="360"/>
      </w:pPr>
      <w:rPr>
        <w:rFonts w:ascii="Wingdings" w:eastAsiaTheme="minorEastAsia" w:hAnsi="Wingdings"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8760B71"/>
    <w:multiLevelType w:val="hybridMultilevel"/>
    <w:tmpl w:val="C64E3C88"/>
    <w:lvl w:ilvl="0" w:tplc="38B25B58">
      <w:numFmt w:val="bullet"/>
      <w:lvlText w:val="-"/>
      <w:lvlJc w:val="left"/>
      <w:pPr>
        <w:ind w:left="720" w:hanging="360"/>
      </w:pPr>
      <w:rPr>
        <w:rFonts w:ascii="Times New Roman" w:hAnsi="Times New Roman" w:hint="default"/>
      </w:rPr>
    </w:lvl>
    <w:lvl w:ilvl="1" w:tplc="9FE0FB1A">
      <w:numFmt w:val="bullet"/>
      <w:lvlText w:val=""/>
      <w:lvlJc w:val="left"/>
      <w:pPr>
        <w:ind w:left="1440" w:hanging="360"/>
      </w:pPr>
      <w:rPr>
        <w:rFonts w:ascii="Wingdings" w:eastAsiaTheme="minorEastAsia" w:hAnsi="Wingdings" w:cs="Times New Roman CY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6E3195"/>
    <w:multiLevelType w:val="hybridMultilevel"/>
    <w:tmpl w:val="B0A40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2F7B5E"/>
    <w:multiLevelType w:val="hybridMultilevel"/>
    <w:tmpl w:val="50E8602A"/>
    <w:lvl w:ilvl="0" w:tplc="38B25B58">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DC6246"/>
    <w:multiLevelType w:val="hybridMultilevel"/>
    <w:tmpl w:val="A2204D8A"/>
    <w:lvl w:ilvl="0" w:tplc="23E46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250"/>
        <w:lvlJc w:val="left"/>
        <w:rPr>
          <w:rFonts w:ascii="Symbol" w:hAnsi="Symbol" w:hint="default"/>
        </w:rPr>
      </w:lvl>
    </w:lvlOverride>
  </w:num>
  <w:num w:numId="2">
    <w:abstractNumId w:val="14"/>
  </w:num>
  <w:num w:numId="3">
    <w:abstractNumId w:val="18"/>
  </w:num>
  <w:num w:numId="4">
    <w:abstractNumId w:val="1"/>
  </w:num>
  <w:num w:numId="5">
    <w:abstractNumId w:val="6"/>
  </w:num>
  <w:num w:numId="6">
    <w:abstractNumId w:val="11"/>
  </w:num>
  <w:num w:numId="7">
    <w:abstractNumId w:val="16"/>
  </w:num>
  <w:num w:numId="8">
    <w:abstractNumId w:val="17"/>
  </w:num>
  <w:num w:numId="9">
    <w:abstractNumId w:val="9"/>
  </w:num>
  <w:num w:numId="10">
    <w:abstractNumId w:val="7"/>
  </w:num>
  <w:num w:numId="11">
    <w:abstractNumId w:val="5"/>
  </w:num>
  <w:num w:numId="12">
    <w:abstractNumId w:val="2"/>
  </w:num>
  <w:num w:numId="13">
    <w:abstractNumId w:val="10"/>
  </w:num>
  <w:num w:numId="14">
    <w:abstractNumId w:val="19"/>
  </w:num>
  <w:num w:numId="15">
    <w:abstractNumId w:val="12"/>
  </w:num>
  <w:num w:numId="16">
    <w:abstractNumId w:val="13"/>
  </w:num>
  <w:num w:numId="17">
    <w:abstractNumId w:val="4"/>
  </w:num>
  <w:num w:numId="18">
    <w:abstractNumId w:val="3"/>
  </w:num>
  <w:num w:numId="19">
    <w:abstractNumId w:val="15"/>
  </w:num>
  <w:num w:numId="20">
    <w:abstractNumId w:val="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3D0A"/>
    <w:rsid w:val="000434AA"/>
    <w:rsid w:val="000620C7"/>
    <w:rsid w:val="00096B1B"/>
    <w:rsid w:val="000B23CC"/>
    <w:rsid w:val="001C5F32"/>
    <w:rsid w:val="00226118"/>
    <w:rsid w:val="002372DB"/>
    <w:rsid w:val="00312A65"/>
    <w:rsid w:val="00391CF5"/>
    <w:rsid w:val="00392B73"/>
    <w:rsid w:val="003C1F92"/>
    <w:rsid w:val="004565EA"/>
    <w:rsid w:val="00493D0A"/>
    <w:rsid w:val="00497F5B"/>
    <w:rsid w:val="0051096E"/>
    <w:rsid w:val="00552166"/>
    <w:rsid w:val="0055256A"/>
    <w:rsid w:val="00591262"/>
    <w:rsid w:val="00605033"/>
    <w:rsid w:val="00612D74"/>
    <w:rsid w:val="0062054D"/>
    <w:rsid w:val="0071674D"/>
    <w:rsid w:val="00774F1B"/>
    <w:rsid w:val="007F0934"/>
    <w:rsid w:val="00801C02"/>
    <w:rsid w:val="00876280"/>
    <w:rsid w:val="008A1315"/>
    <w:rsid w:val="008F21C6"/>
    <w:rsid w:val="00992668"/>
    <w:rsid w:val="009F5BAB"/>
    <w:rsid w:val="00AE05F3"/>
    <w:rsid w:val="00B22B21"/>
    <w:rsid w:val="00B3536B"/>
    <w:rsid w:val="00BA22D4"/>
    <w:rsid w:val="00BA393E"/>
    <w:rsid w:val="00BF799C"/>
    <w:rsid w:val="00C15EA7"/>
    <w:rsid w:val="00CA4AA0"/>
    <w:rsid w:val="00D11944"/>
    <w:rsid w:val="00D15F2C"/>
    <w:rsid w:val="00D951E1"/>
    <w:rsid w:val="00DE354C"/>
    <w:rsid w:val="00E0500B"/>
    <w:rsid w:val="00E05366"/>
    <w:rsid w:val="00E67243"/>
    <w:rsid w:val="00ED1725"/>
    <w:rsid w:val="00EE1ED8"/>
    <w:rsid w:val="00EE303F"/>
    <w:rsid w:val="00FC3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0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
    <w:qFormat/>
    <w:rsid w:val="00497F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D0A"/>
    <w:pPr>
      <w:ind w:left="720"/>
      <w:contextualSpacing/>
    </w:pPr>
  </w:style>
  <w:style w:type="paragraph" w:styleId="a4">
    <w:name w:val="Balloon Text"/>
    <w:basedOn w:val="a"/>
    <w:link w:val="a5"/>
    <w:uiPriority w:val="99"/>
    <w:semiHidden/>
    <w:unhideWhenUsed/>
    <w:rsid w:val="003C1F92"/>
    <w:rPr>
      <w:rFonts w:ascii="Tahoma" w:hAnsi="Tahoma" w:cs="Tahoma"/>
      <w:sz w:val="16"/>
      <w:szCs w:val="16"/>
    </w:rPr>
  </w:style>
  <w:style w:type="character" w:customStyle="1" w:styleId="a5">
    <w:name w:val="Текст выноски Знак"/>
    <w:basedOn w:val="a0"/>
    <w:link w:val="a4"/>
    <w:uiPriority w:val="99"/>
    <w:semiHidden/>
    <w:rsid w:val="003C1F92"/>
    <w:rPr>
      <w:rFonts w:ascii="Tahoma" w:eastAsiaTheme="minorEastAsia" w:hAnsi="Tahoma" w:cs="Tahoma"/>
      <w:sz w:val="16"/>
      <w:szCs w:val="16"/>
      <w:lang w:eastAsia="ru-RU"/>
    </w:rPr>
  </w:style>
  <w:style w:type="paragraph" w:styleId="a6">
    <w:name w:val="header"/>
    <w:basedOn w:val="a"/>
    <w:link w:val="a7"/>
    <w:uiPriority w:val="99"/>
    <w:semiHidden/>
    <w:unhideWhenUsed/>
    <w:rsid w:val="00497F5B"/>
    <w:pPr>
      <w:tabs>
        <w:tab w:val="center" w:pos="4677"/>
        <w:tab w:val="right" w:pos="9355"/>
      </w:tabs>
    </w:pPr>
  </w:style>
  <w:style w:type="character" w:customStyle="1" w:styleId="a7">
    <w:name w:val="Верхний колонтитул Знак"/>
    <w:basedOn w:val="a0"/>
    <w:link w:val="a6"/>
    <w:uiPriority w:val="99"/>
    <w:semiHidden/>
    <w:rsid w:val="00497F5B"/>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97F5B"/>
    <w:pPr>
      <w:tabs>
        <w:tab w:val="center" w:pos="4677"/>
        <w:tab w:val="right" w:pos="9355"/>
      </w:tabs>
    </w:pPr>
  </w:style>
  <w:style w:type="character" w:customStyle="1" w:styleId="a9">
    <w:name w:val="Нижний колонтитул Знак"/>
    <w:basedOn w:val="a0"/>
    <w:link w:val="a8"/>
    <w:uiPriority w:val="99"/>
    <w:rsid w:val="00497F5B"/>
    <w:rPr>
      <w:rFonts w:ascii="Times New Roman CYR" w:eastAsiaTheme="minorEastAsia" w:hAnsi="Times New Roman CYR" w:cs="Times New Roman CYR"/>
      <w:sz w:val="24"/>
      <w:szCs w:val="24"/>
      <w:lang w:eastAsia="ru-RU"/>
    </w:rPr>
  </w:style>
  <w:style w:type="character" w:customStyle="1" w:styleId="10">
    <w:name w:val="Заголовок 1 Знак"/>
    <w:basedOn w:val="a0"/>
    <w:link w:val="1"/>
    <w:uiPriority w:val="9"/>
    <w:rsid w:val="00497F5B"/>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497F5B"/>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497F5B"/>
    <w:pPr>
      <w:spacing w:after="100"/>
    </w:pPr>
  </w:style>
  <w:style w:type="paragraph" w:styleId="2">
    <w:name w:val="toc 2"/>
    <w:basedOn w:val="a"/>
    <w:next w:val="a"/>
    <w:autoRedefine/>
    <w:uiPriority w:val="39"/>
    <w:unhideWhenUsed/>
    <w:rsid w:val="00497F5B"/>
    <w:pPr>
      <w:spacing w:after="100"/>
      <w:ind w:left="240"/>
    </w:pPr>
  </w:style>
  <w:style w:type="character" w:styleId="ab">
    <w:name w:val="Hyperlink"/>
    <w:basedOn w:val="a0"/>
    <w:uiPriority w:val="99"/>
    <w:unhideWhenUsed/>
    <w:rsid w:val="00497F5B"/>
    <w:rPr>
      <w:color w:val="0000FF" w:themeColor="hyperlink"/>
      <w:u w:val="single"/>
    </w:rPr>
  </w:style>
  <w:style w:type="character" w:styleId="ac">
    <w:name w:val="Strong"/>
    <w:basedOn w:val="a0"/>
    <w:qFormat/>
    <w:rsid w:val="0099266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089887640449439"/>
          <c:y val="1.6172506738544489E-2"/>
          <c:w val="0.77528089887640461"/>
          <c:h val="0.56873315363881605"/>
        </c:manualLayout>
      </c:layout>
      <c:bar3DChart>
        <c:barDir val="col"/>
        <c:grouping val="clustered"/>
        <c:ser>
          <c:idx val="0"/>
          <c:order val="0"/>
          <c:tx>
            <c:strRef>
              <c:f>Sheet1!$A$2</c:f>
              <c:strCache>
                <c:ptCount val="1"/>
                <c:pt idx="0">
                  <c:v>КГ</c:v>
                </c:pt>
              </c:strCache>
            </c:strRef>
          </c:tx>
          <c:spPr>
            <a:solidFill>
              <a:srgbClr val="9999FF"/>
            </a:solidFill>
            <a:ln w="9495">
              <a:solidFill>
                <a:srgbClr val="000000"/>
              </a:solidFill>
              <a:prstDash val="solid"/>
            </a:ln>
          </c:spPr>
          <c:cat>
            <c:strRef>
              <c:f>Sheet1!$B$1:$D$1</c:f>
              <c:strCache>
                <c:ptCount val="3"/>
                <c:pt idx="0">
                  <c:v>ловля линейки</c:v>
                </c:pt>
                <c:pt idx="1">
                  <c:v>проба Ромберга</c:v>
                </c:pt>
                <c:pt idx="2">
                  <c:v>слаломный бег</c:v>
                </c:pt>
              </c:strCache>
            </c:strRef>
          </c:cat>
          <c:val>
            <c:numRef>
              <c:f>Sheet1!$B$2:$D$2</c:f>
              <c:numCache>
                <c:formatCode>General</c:formatCode>
                <c:ptCount val="3"/>
                <c:pt idx="0">
                  <c:v>11.3</c:v>
                </c:pt>
                <c:pt idx="1">
                  <c:v>30.8</c:v>
                </c:pt>
                <c:pt idx="2">
                  <c:v>14.2</c:v>
                </c:pt>
              </c:numCache>
            </c:numRef>
          </c:val>
        </c:ser>
        <c:ser>
          <c:idx val="1"/>
          <c:order val="1"/>
          <c:tx>
            <c:strRef>
              <c:f>Sheet1!$A$3</c:f>
              <c:strCache>
                <c:ptCount val="1"/>
                <c:pt idx="0">
                  <c:v>ЭГ</c:v>
                </c:pt>
              </c:strCache>
            </c:strRef>
          </c:tx>
          <c:spPr>
            <a:solidFill>
              <a:srgbClr val="993366"/>
            </a:solidFill>
            <a:ln w="9495">
              <a:solidFill>
                <a:srgbClr val="000000"/>
              </a:solidFill>
              <a:prstDash val="solid"/>
            </a:ln>
          </c:spPr>
          <c:cat>
            <c:strRef>
              <c:f>Sheet1!$B$1:$D$1</c:f>
              <c:strCache>
                <c:ptCount val="3"/>
                <c:pt idx="0">
                  <c:v>ловля линейки</c:v>
                </c:pt>
                <c:pt idx="1">
                  <c:v>проба Ромберга</c:v>
                </c:pt>
                <c:pt idx="2">
                  <c:v>слаломный бег</c:v>
                </c:pt>
              </c:strCache>
            </c:strRef>
          </c:cat>
          <c:val>
            <c:numRef>
              <c:f>Sheet1!$B$3:$D$3</c:f>
              <c:numCache>
                <c:formatCode>General</c:formatCode>
                <c:ptCount val="3"/>
                <c:pt idx="0">
                  <c:v>12.1</c:v>
                </c:pt>
                <c:pt idx="1">
                  <c:v>41.4</c:v>
                </c:pt>
                <c:pt idx="2">
                  <c:v>30.8</c:v>
                </c:pt>
              </c:numCache>
            </c:numRef>
          </c:val>
        </c:ser>
        <c:gapDepth val="0"/>
        <c:shape val="box"/>
        <c:axId val="126436480"/>
        <c:axId val="126438016"/>
        <c:axId val="0"/>
      </c:bar3DChart>
      <c:catAx>
        <c:axId val="126436480"/>
        <c:scaling>
          <c:orientation val="minMax"/>
        </c:scaling>
        <c:axPos val="b"/>
        <c:numFmt formatCode="General" sourceLinked="1"/>
        <c:tickLblPos val="low"/>
        <c:spPr>
          <a:ln w="2374">
            <a:solidFill>
              <a:srgbClr val="000000"/>
            </a:solidFill>
            <a:prstDash val="solid"/>
          </a:ln>
        </c:spPr>
        <c:txPr>
          <a:bodyPr rot="-2700000" vert="horz"/>
          <a:lstStyle/>
          <a:p>
            <a:pPr rtl="0">
              <a:defRPr sz="897" b="0" i="0" u="none" strike="noStrike" baseline="0">
                <a:solidFill>
                  <a:srgbClr val="000000"/>
                </a:solidFill>
                <a:latin typeface="Times New Roman"/>
                <a:ea typeface="Times New Roman"/>
                <a:cs typeface="Times New Roman"/>
              </a:defRPr>
            </a:pPr>
            <a:endParaRPr lang="ru-RU"/>
          </a:p>
        </c:txPr>
        <c:crossAx val="126438016"/>
        <c:crosses val="autoZero"/>
        <c:auto val="1"/>
        <c:lblAlgn val="ctr"/>
        <c:lblOffset val="100"/>
        <c:tickLblSkip val="1"/>
        <c:tickMarkSkip val="1"/>
      </c:catAx>
      <c:valAx>
        <c:axId val="126438016"/>
        <c:scaling>
          <c:orientation val="minMax"/>
        </c:scaling>
        <c:axPos val="l"/>
        <c:majorGridlines>
          <c:spPr>
            <a:ln w="2374">
              <a:solidFill>
                <a:srgbClr val="000000"/>
              </a:solidFill>
              <a:prstDash val="solid"/>
            </a:ln>
          </c:spPr>
        </c:majorGridlines>
        <c:numFmt formatCode="0.0" sourceLinked="0"/>
        <c:tickLblPos val="nextTo"/>
        <c:spPr>
          <a:ln w="2374">
            <a:solidFill>
              <a:srgbClr val="000000"/>
            </a:solidFill>
            <a:prstDash val="solid"/>
          </a:ln>
        </c:spPr>
        <c:txPr>
          <a:bodyPr rot="0" vert="horz"/>
          <a:lstStyle/>
          <a:p>
            <a:pPr>
              <a:defRPr sz="897" b="0" i="0" u="none" strike="noStrike" baseline="0">
                <a:solidFill>
                  <a:srgbClr val="000000"/>
                </a:solidFill>
                <a:latin typeface="Times New Roman"/>
                <a:ea typeface="Times New Roman"/>
                <a:cs typeface="Times New Roman"/>
              </a:defRPr>
            </a:pPr>
            <a:endParaRPr lang="ru-RU"/>
          </a:p>
        </c:txPr>
        <c:crossAx val="126436480"/>
        <c:crosses val="autoZero"/>
        <c:crossBetween val="between"/>
      </c:valAx>
      <c:spPr>
        <a:noFill/>
        <a:ln w="18990">
          <a:noFill/>
        </a:ln>
      </c:spPr>
    </c:plotArea>
    <c:legend>
      <c:legendPos val="b"/>
      <c:layout>
        <c:manualLayout>
          <c:xMode val="edge"/>
          <c:yMode val="edge"/>
          <c:x val="0.39775280898876525"/>
          <c:y val="0.91105121293800773"/>
          <c:w val="0.19550561797752827"/>
          <c:h val="7.2776280323450349E-2"/>
        </c:manualLayout>
      </c:layout>
      <c:spPr>
        <a:noFill/>
        <a:ln w="2374">
          <a:solidFill>
            <a:srgbClr val="000000"/>
          </a:solidFill>
          <a:prstDash val="solid"/>
        </a:ln>
      </c:spPr>
      <c:txPr>
        <a:bodyPr/>
        <a:lstStyle/>
        <a:p>
          <a:pPr>
            <a:defRPr sz="822"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97"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90CBA-590F-4897-AE1B-D249D6A8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55</Pages>
  <Words>12612</Words>
  <Characters>71891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2014-04-14T11:49:00Z</dcterms:created>
  <dcterms:modified xsi:type="dcterms:W3CDTF">2015-05-25T04:24:00Z</dcterms:modified>
</cp:coreProperties>
</file>